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C836" w14:textId="4904402E" w:rsidR="005159ED" w:rsidRPr="005159ED" w:rsidRDefault="005159ED" w:rsidP="00DE69C8">
      <w:pPr>
        <w:pStyle w:val="Title"/>
      </w:pPr>
      <w:bookmarkStart w:id="0" w:name="_Hlk158214957"/>
      <w:r w:rsidRPr="005159ED">
        <w:t xml:space="preserve">Teacher's Guide: </w:t>
      </w:r>
      <w:bookmarkEnd w:id="0"/>
      <w:r w:rsidRPr="005159ED">
        <w:t xml:space="preserve">Learning Experiences on </w:t>
      </w:r>
      <w:r w:rsidR="00F73AD6">
        <w:t>Catholic Social Teaching</w:t>
      </w:r>
      <w:r w:rsidRPr="005159ED">
        <w:t xml:space="preserve"> and </w:t>
      </w:r>
      <w:r w:rsidR="008D66F4">
        <w:t>ACN</w:t>
      </w:r>
      <w:r w:rsidRPr="005159ED">
        <w:t xml:space="preserve"> in Africa</w:t>
      </w:r>
    </w:p>
    <w:p w14:paraId="74BC81C7" w14:textId="66E39986" w:rsidR="005159ED" w:rsidRDefault="005159ED" w:rsidP="005159ED">
      <w:pPr>
        <w:rPr>
          <w:rStyle w:val="Strong"/>
        </w:rPr>
      </w:pPr>
      <w:r w:rsidRPr="00DE69C8">
        <w:rPr>
          <w:rStyle w:val="Strong"/>
        </w:rPr>
        <w:t xml:space="preserve">Unit Overview: This unit guides students through two interconnected learning experiences, exploring the principles of </w:t>
      </w:r>
      <w:r w:rsidR="00F73AD6" w:rsidRPr="00DE69C8">
        <w:rPr>
          <w:rStyle w:val="Strong"/>
        </w:rPr>
        <w:t>Catholic Social Teaching</w:t>
      </w:r>
      <w:r w:rsidRPr="00DE69C8">
        <w:rPr>
          <w:rStyle w:val="Strong"/>
        </w:rPr>
        <w:t xml:space="preserve"> and the impactful work of </w:t>
      </w:r>
      <w:r w:rsidR="008D66F4" w:rsidRPr="00DE69C8">
        <w:rPr>
          <w:rStyle w:val="Strong"/>
        </w:rPr>
        <w:t>Aid to the Church in Need</w:t>
      </w:r>
      <w:r w:rsidRPr="00DE69C8">
        <w:rPr>
          <w:rStyle w:val="Strong"/>
        </w:rPr>
        <w:t xml:space="preserve"> (ACN) in Africa, with a specific focus on the </w:t>
      </w:r>
      <w:r w:rsidR="00F73AD6" w:rsidRPr="00DE69C8">
        <w:rPr>
          <w:rStyle w:val="Strong"/>
        </w:rPr>
        <w:t xml:space="preserve">Democratic Republic of Congo </w:t>
      </w:r>
      <w:r w:rsidRPr="00DE69C8">
        <w:rPr>
          <w:rStyle w:val="Strong"/>
        </w:rPr>
        <w:t>(DRC).</w:t>
      </w:r>
    </w:p>
    <w:p w14:paraId="3083118F" w14:textId="77777777" w:rsidR="00594C72" w:rsidRDefault="00594C72" w:rsidP="00594C72">
      <w:pPr>
        <w:rPr>
          <w:rStyle w:val="Strong"/>
        </w:rPr>
      </w:pPr>
      <w:r>
        <w:rPr>
          <w:rStyle w:val="Strong"/>
        </w:rPr>
        <w:t xml:space="preserve">Resources Required: </w:t>
      </w:r>
    </w:p>
    <w:p w14:paraId="4485A90F" w14:textId="43E04778" w:rsidR="00594C72" w:rsidRDefault="00594C72" w:rsidP="00F539E8">
      <w:pPr>
        <w:pStyle w:val="ListParagraph"/>
        <w:numPr>
          <w:ilvl w:val="0"/>
          <w:numId w:val="16"/>
        </w:numPr>
        <w:rPr>
          <w:rStyle w:val="Strong"/>
        </w:rPr>
      </w:pPr>
      <w:r w:rsidRPr="00594C72">
        <w:rPr>
          <w:rStyle w:val="Strong"/>
        </w:rPr>
        <w:t>Workbook: Catholic Social Teaching and Aid to the Church in Need in Africa</w:t>
      </w:r>
    </w:p>
    <w:p w14:paraId="0E22B1D2" w14:textId="16D6C4D0" w:rsidR="00594C72" w:rsidRPr="00DE69C8" w:rsidRDefault="00594C72" w:rsidP="00F539E8">
      <w:pPr>
        <w:pStyle w:val="ListParagraph"/>
        <w:numPr>
          <w:ilvl w:val="0"/>
          <w:numId w:val="16"/>
        </w:numPr>
        <w:rPr>
          <w:rStyle w:val="Strong"/>
        </w:rPr>
      </w:pPr>
      <w:r w:rsidRPr="00594C72">
        <w:rPr>
          <w:rStyle w:val="Strong"/>
        </w:rPr>
        <w:t>Slides: Catholic Social Teaching and Aid to the Church in Need in Africa</w:t>
      </w:r>
    </w:p>
    <w:p w14:paraId="1DCD73E1" w14:textId="1C5C27F5" w:rsidR="001C32B0" w:rsidRDefault="005A155A" w:rsidP="00863368">
      <w:pPr>
        <w:pStyle w:val="Title"/>
      </w:pPr>
      <w:r>
        <w:t>Session 1</w:t>
      </w:r>
      <w:r w:rsidR="001C32B0" w:rsidRPr="001C32B0">
        <w:t xml:space="preserve">: </w:t>
      </w:r>
      <w:r w:rsidR="00F73AD6">
        <w:t>Catholic Social Teaching</w:t>
      </w:r>
      <w:r w:rsidR="001C32B0" w:rsidRPr="001C32B0">
        <w:t xml:space="preserve"> </w:t>
      </w:r>
      <w:r w:rsidR="00DE69C8">
        <w:t>&amp;</w:t>
      </w:r>
      <w:r w:rsidR="001C32B0" w:rsidRPr="001C32B0">
        <w:t xml:space="preserve"> </w:t>
      </w:r>
      <w:r w:rsidR="008D66F4">
        <w:t>ACN</w:t>
      </w:r>
      <w:r w:rsidR="001C32B0" w:rsidRPr="001C32B0">
        <w:t xml:space="preserve"> in Africa</w:t>
      </w:r>
    </w:p>
    <w:p w14:paraId="0257625E" w14:textId="3C7A9C9D" w:rsidR="00F43C15" w:rsidRDefault="001C32B0" w:rsidP="00D12B4B">
      <w:r>
        <w:t xml:space="preserve">We begin with an exploration of the reasons behind ACN's work in Africa, laying the foundation for a deeper understanding of the principles that guide </w:t>
      </w:r>
      <w:r w:rsidR="00F73AD6">
        <w:t>Catholic Social Teaching</w:t>
      </w:r>
      <w:r>
        <w:t>. Students will engage in thoughtful reflections on societal challenges, setting the stage for discussions on the difficulties faced by the Church in Africa and the pivotal role played by organi</w:t>
      </w:r>
      <w:r w:rsidR="00F43C15">
        <w:t>s</w:t>
      </w:r>
      <w:r>
        <w:t xml:space="preserve">ations like ACN. As </w:t>
      </w:r>
      <w:r w:rsidR="009717B6">
        <w:t>students’</w:t>
      </w:r>
      <w:r>
        <w:t xml:space="preserve"> progress, they embark on a journey into the heart of </w:t>
      </w:r>
      <w:r w:rsidR="00F73AD6">
        <w:t>Catholic Social Teaching</w:t>
      </w:r>
      <w:r>
        <w:t>, exploring its principles, moral foundations, and the imperativ</w:t>
      </w:r>
      <w:r w:rsidR="00F43C15">
        <w:t>e</w:t>
      </w:r>
      <w:r>
        <w:t xml:space="preserve"> to support and protect vulnerable communities. </w:t>
      </w:r>
    </w:p>
    <w:p w14:paraId="6887DD55" w14:textId="054CC25D" w:rsidR="00FA04D0" w:rsidRDefault="00DE69C8" w:rsidP="00D12B4B">
      <w:r w:rsidRPr="001C32B0">
        <w:t xml:space="preserve">In this lesson, students will gain an understanding of the motivations behind </w:t>
      </w:r>
      <w:r>
        <w:t>ACN</w:t>
      </w:r>
      <w:r w:rsidRPr="001C32B0">
        <w:t xml:space="preserve">'s presence in Africa, comprehend the core principles of </w:t>
      </w:r>
      <w:r>
        <w:t>Catholic Social Teaching</w:t>
      </w:r>
      <w:r w:rsidRPr="001C32B0">
        <w:t>, and grasp the mission and objectives of ACN in its efforts to assist communities in Africa.</w:t>
      </w:r>
      <w:r w:rsidRPr="001C32B0">
        <w:rPr>
          <w:rStyle w:val="SubtleEmphasis"/>
        </w:rPr>
        <w:t xml:space="preserve"> </w:t>
      </w:r>
      <w:r w:rsidR="001C32B0">
        <w:t>The lesson concludes by immersing students in ACN's mission and objectives through multimedia experiences and discussions.</w:t>
      </w:r>
    </w:p>
    <w:p w14:paraId="663C5DAD" w14:textId="77777777" w:rsidR="005159ED" w:rsidRPr="00D12B4B" w:rsidRDefault="005159ED" w:rsidP="00D12B4B">
      <w:pPr>
        <w:rPr>
          <w:rStyle w:val="SubtleEmphasis"/>
        </w:rPr>
      </w:pPr>
      <w:r w:rsidRPr="00D12B4B">
        <w:rPr>
          <w:rStyle w:val="SubtleEmphasis"/>
        </w:rPr>
        <w:t>Learning Objectives:</w:t>
      </w:r>
    </w:p>
    <w:p w14:paraId="34E2AFE8" w14:textId="454EA108" w:rsidR="005159ED" w:rsidRPr="00D12B4B" w:rsidRDefault="005159ED" w:rsidP="00F539E8">
      <w:pPr>
        <w:pStyle w:val="ListParagraph"/>
        <w:numPr>
          <w:ilvl w:val="0"/>
          <w:numId w:val="11"/>
        </w:numPr>
        <w:rPr>
          <w:rStyle w:val="SubtleEmphasis"/>
          <w:i w:val="0"/>
        </w:rPr>
      </w:pPr>
      <w:r w:rsidRPr="00D12B4B">
        <w:rPr>
          <w:rStyle w:val="SubtleEmphasis"/>
          <w:i w:val="0"/>
        </w:rPr>
        <w:t xml:space="preserve">Understand the reasons for </w:t>
      </w:r>
      <w:r w:rsidR="008D66F4" w:rsidRPr="00D12B4B">
        <w:rPr>
          <w:rStyle w:val="SubtleEmphasis"/>
          <w:i w:val="0"/>
        </w:rPr>
        <w:t>ACN</w:t>
      </w:r>
      <w:r w:rsidRPr="00D12B4B">
        <w:rPr>
          <w:rStyle w:val="SubtleEmphasis"/>
          <w:i w:val="0"/>
        </w:rPr>
        <w:t>'s work in Africa.</w:t>
      </w:r>
    </w:p>
    <w:p w14:paraId="77832CFF" w14:textId="01EF8E9D" w:rsidR="005159ED" w:rsidRPr="00D12B4B" w:rsidRDefault="005159ED" w:rsidP="00F539E8">
      <w:pPr>
        <w:pStyle w:val="ListParagraph"/>
        <w:numPr>
          <w:ilvl w:val="0"/>
          <w:numId w:val="11"/>
        </w:numPr>
        <w:rPr>
          <w:rStyle w:val="SubtleEmphasis"/>
          <w:i w:val="0"/>
        </w:rPr>
      </w:pPr>
      <w:r w:rsidRPr="00D12B4B">
        <w:rPr>
          <w:rStyle w:val="SubtleEmphasis"/>
          <w:i w:val="0"/>
        </w:rPr>
        <w:t xml:space="preserve">Know and explain the principles of </w:t>
      </w:r>
      <w:r w:rsidR="00F73AD6" w:rsidRPr="00D12B4B">
        <w:rPr>
          <w:rStyle w:val="SubtleEmphasis"/>
          <w:i w:val="0"/>
        </w:rPr>
        <w:t>Catholic Social Teaching</w:t>
      </w:r>
      <w:r w:rsidRPr="00D12B4B">
        <w:rPr>
          <w:rStyle w:val="SubtleEmphasis"/>
          <w:i w:val="0"/>
        </w:rPr>
        <w:t>.</w:t>
      </w:r>
    </w:p>
    <w:p w14:paraId="7E622B0B" w14:textId="490C7222" w:rsidR="005159ED" w:rsidRPr="00D12B4B" w:rsidRDefault="00D12B4B" w:rsidP="00F539E8">
      <w:pPr>
        <w:pStyle w:val="ListParagraph"/>
        <w:numPr>
          <w:ilvl w:val="0"/>
          <w:numId w:val="11"/>
        </w:numPr>
        <w:rPr>
          <w:rStyle w:val="SubtleEmphasis"/>
          <w:i w:val="0"/>
        </w:rPr>
      </w:pPr>
      <w:r w:rsidRPr="00D12B4B">
        <w:rPr>
          <w:rStyle w:val="SubtleEmphasis"/>
          <w:i w:val="0"/>
        </w:rPr>
        <w:t>Understand</w:t>
      </w:r>
      <w:r w:rsidR="005159ED" w:rsidRPr="00D12B4B">
        <w:rPr>
          <w:rStyle w:val="SubtleEmphasis"/>
          <w:i w:val="0"/>
        </w:rPr>
        <w:t xml:space="preserve"> the mission and objectives of </w:t>
      </w:r>
      <w:r w:rsidR="008D66F4" w:rsidRPr="00D12B4B">
        <w:rPr>
          <w:rStyle w:val="SubtleEmphasis"/>
          <w:i w:val="0"/>
        </w:rPr>
        <w:t>ACN</w:t>
      </w:r>
      <w:r w:rsidR="005159ED" w:rsidRPr="00D12B4B">
        <w:rPr>
          <w:rStyle w:val="SubtleEmphasis"/>
          <w:i w:val="0"/>
        </w:rPr>
        <w:t xml:space="preserve"> in </w:t>
      </w:r>
      <w:r w:rsidR="00FD572F">
        <w:rPr>
          <w:rStyle w:val="SubtleEmphasis"/>
          <w:i w:val="0"/>
        </w:rPr>
        <w:t>the DRC</w:t>
      </w:r>
      <w:r w:rsidR="005159ED" w:rsidRPr="00D12B4B">
        <w:rPr>
          <w:rStyle w:val="SubtleEmphasis"/>
          <w:i w:val="0"/>
        </w:rPr>
        <w:t>.</w:t>
      </w:r>
    </w:p>
    <w:p w14:paraId="171A414E" w14:textId="095B84E9" w:rsidR="001C32B0" w:rsidRPr="00D12B4B" w:rsidRDefault="005A688A" w:rsidP="005A688A">
      <w:pPr>
        <w:pStyle w:val="Quote"/>
        <w:ind w:left="360"/>
        <w:jc w:val="left"/>
      </w:pPr>
      <w:r>
        <w:rPr>
          <w:rStyle w:val="IntenseEmphasis"/>
        </w:rPr>
        <w:t xml:space="preserve">Verbal </w:t>
      </w:r>
      <w:r w:rsidRPr="005A688A">
        <w:rPr>
          <w:rStyle w:val="IntenseEmphasis"/>
        </w:rPr>
        <w:t>Summary:</w:t>
      </w:r>
      <w:r w:rsidRPr="00D12B4B">
        <w:rPr>
          <w:rStyle w:val="SubtleEmphasis"/>
          <w:i/>
          <w:iCs/>
        </w:rPr>
        <w:t xml:space="preserve"> </w:t>
      </w:r>
      <w:r w:rsidR="00D12B4B">
        <w:rPr>
          <w:rStyle w:val="SubtleEmphasis"/>
          <w:i/>
          <w:iCs/>
        </w:rPr>
        <w:t>“</w:t>
      </w:r>
      <w:r w:rsidR="001C32B0" w:rsidRPr="00D12B4B">
        <w:rPr>
          <w:rStyle w:val="SubtleEmphasis"/>
          <w:i/>
          <w:iCs/>
        </w:rPr>
        <w:t xml:space="preserve">Today, we embark on a fascinating journey to explore </w:t>
      </w:r>
      <w:r w:rsidR="00F73AD6" w:rsidRPr="00D12B4B">
        <w:rPr>
          <w:rStyle w:val="SubtleEmphasis"/>
          <w:i/>
          <w:iCs/>
        </w:rPr>
        <w:t>Catholic Social Teaching</w:t>
      </w:r>
      <w:r w:rsidR="001C32B0" w:rsidRPr="00D12B4B">
        <w:rPr>
          <w:rStyle w:val="SubtleEmphasis"/>
          <w:i/>
          <w:iCs/>
        </w:rPr>
        <w:t xml:space="preserve"> and the impactful work of </w:t>
      </w:r>
      <w:r w:rsidR="008D66F4" w:rsidRPr="00D12B4B">
        <w:rPr>
          <w:rStyle w:val="SubtleEmphasis"/>
          <w:i/>
          <w:iCs/>
        </w:rPr>
        <w:t>ACN</w:t>
      </w:r>
      <w:r w:rsidR="001C32B0" w:rsidRPr="00D12B4B">
        <w:rPr>
          <w:rStyle w:val="SubtleEmphasis"/>
          <w:i/>
          <w:iCs/>
        </w:rPr>
        <w:t xml:space="preserve"> in Africa.</w:t>
      </w:r>
      <w:r w:rsidR="00773B00" w:rsidRPr="00D12B4B">
        <w:rPr>
          <w:rStyle w:val="SubtleEmphasis"/>
          <w:i/>
          <w:iCs/>
        </w:rPr>
        <w:t xml:space="preserve"> </w:t>
      </w:r>
      <w:r w:rsidR="00F73AD6" w:rsidRPr="00D12B4B">
        <w:rPr>
          <w:rStyle w:val="SubtleEmphasis"/>
          <w:i/>
          <w:iCs/>
        </w:rPr>
        <w:t>Catholic Social Teaching</w:t>
      </w:r>
      <w:r w:rsidR="00773B00" w:rsidRPr="00D12B4B">
        <w:rPr>
          <w:rStyle w:val="SubtleEmphasis"/>
          <w:i/>
          <w:iCs/>
        </w:rPr>
        <w:t xml:space="preserve"> are values and principles that when we live by them teach us to treat everyone well, work together, and take care of each other and our planet.</w:t>
      </w:r>
      <w:r w:rsidR="001C32B0" w:rsidRPr="00D12B4B">
        <w:rPr>
          <w:rStyle w:val="SubtleEmphasis"/>
          <w:i/>
          <w:iCs/>
        </w:rPr>
        <w:t xml:space="preserve"> In our first lesson, we'll delve into the reasons</w:t>
      </w:r>
      <w:r w:rsidR="00773B00" w:rsidRPr="00D12B4B">
        <w:rPr>
          <w:rStyle w:val="SubtleEmphasis"/>
          <w:i/>
          <w:iCs/>
        </w:rPr>
        <w:t xml:space="preserve"> why </w:t>
      </w:r>
      <w:r w:rsidR="001C32B0" w:rsidRPr="00D12B4B">
        <w:rPr>
          <w:rStyle w:val="SubtleEmphasis"/>
          <w:i/>
          <w:iCs/>
        </w:rPr>
        <w:t>ACN</w:t>
      </w:r>
      <w:r w:rsidR="00773B00" w:rsidRPr="00D12B4B">
        <w:rPr>
          <w:rStyle w:val="SubtleEmphasis"/>
          <w:i/>
          <w:iCs/>
        </w:rPr>
        <w:t xml:space="preserve"> continues work in </w:t>
      </w:r>
      <w:r w:rsidR="00C8764F">
        <w:rPr>
          <w:rStyle w:val="SubtleEmphasis"/>
          <w:i/>
          <w:iCs/>
        </w:rPr>
        <w:t xml:space="preserve">the </w:t>
      </w:r>
      <w:r w:rsidR="00F73AD6" w:rsidRPr="00D12B4B">
        <w:rPr>
          <w:rStyle w:val="SubtleEmphasis"/>
          <w:i/>
          <w:iCs/>
        </w:rPr>
        <w:t>D</w:t>
      </w:r>
      <w:r w:rsidR="00A8145E">
        <w:rPr>
          <w:rStyle w:val="SubtleEmphasis"/>
          <w:i/>
          <w:iCs/>
        </w:rPr>
        <w:t xml:space="preserve">emocratic </w:t>
      </w:r>
      <w:r w:rsidR="00F73AD6" w:rsidRPr="00D12B4B">
        <w:rPr>
          <w:rStyle w:val="SubtleEmphasis"/>
          <w:i/>
          <w:iCs/>
        </w:rPr>
        <w:t>R</w:t>
      </w:r>
      <w:r w:rsidR="00A8145E">
        <w:rPr>
          <w:rStyle w:val="SubtleEmphasis"/>
          <w:i/>
          <w:iCs/>
        </w:rPr>
        <w:t xml:space="preserve">epublic of </w:t>
      </w:r>
      <w:r w:rsidR="00F73AD6" w:rsidRPr="00D12B4B">
        <w:rPr>
          <w:rStyle w:val="SubtleEmphasis"/>
          <w:i/>
          <w:iCs/>
        </w:rPr>
        <w:t>C</w:t>
      </w:r>
      <w:r w:rsidR="00A8145E">
        <w:rPr>
          <w:rStyle w:val="SubtleEmphasis"/>
          <w:i/>
          <w:iCs/>
        </w:rPr>
        <w:t>ongo</w:t>
      </w:r>
      <w:r w:rsidR="00F73AD6" w:rsidRPr="00D12B4B">
        <w:rPr>
          <w:rStyle w:val="SubtleEmphasis"/>
          <w:i/>
          <w:iCs/>
        </w:rPr>
        <w:t>,</w:t>
      </w:r>
      <w:r w:rsidR="001C32B0" w:rsidRPr="00D12B4B">
        <w:rPr>
          <w:rStyle w:val="SubtleEmphasis"/>
          <w:i/>
          <w:iCs/>
        </w:rPr>
        <w:t xml:space="preserve"> understand the principles guiding </w:t>
      </w:r>
      <w:r w:rsidR="00F73AD6" w:rsidRPr="00D12B4B">
        <w:rPr>
          <w:rStyle w:val="SubtleEmphasis"/>
          <w:i/>
          <w:iCs/>
        </w:rPr>
        <w:t>Catholic Social Teaching</w:t>
      </w:r>
      <w:r w:rsidR="001C32B0" w:rsidRPr="00D12B4B">
        <w:rPr>
          <w:rStyle w:val="SubtleEmphasis"/>
          <w:i/>
          <w:iCs/>
        </w:rPr>
        <w:t xml:space="preserve">, and grasp the mission and objectives of </w:t>
      </w:r>
      <w:r w:rsidR="008D66F4" w:rsidRPr="00D12B4B">
        <w:rPr>
          <w:rStyle w:val="SubtleEmphasis"/>
          <w:i/>
          <w:iCs/>
        </w:rPr>
        <w:t>ACN</w:t>
      </w:r>
      <w:r w:rsidR="001C32B0" w:rsidRPr="00D12B4B">
        <w:rPr>
          <w:rStyle w:val="SubtleEmphasis"/>
          <w:i/>
          <w:iCs/>
        </w:rPr>
        <w:t>."</w:t>
      </w:r>
    </w:p>
    <w:p w14:paraId="65480DFF" w14:textId="1E90EBCB" w:rsidR="005159ED" w:rsidRDefault="001C32B0" w:rsidP="001C32B0">
      <w:r w:rsidRPr="005159ED">
        <w:rPr>
          <w:rStyle w:val="Heading1Char"/>
        </w:rPr>
        <w:t>Part One: The Context for ACN's Work in Africa</w:t>
      </w:r>
      <w:r w:rsidRPr="001C32B0">
        <w:t xml:space="preserve"> </w:t>
      </w:r>
    </w:p>
    <w:p w14:paraId="184DE67A" w14:textId="0A0B8EBF" w:rsidR="001C32B0" w:rsidRDefault="001C32B0" w:rsidP="001C32B0">
      <w:pPr>
        <w:rPr>
          <w:rStyle w:val="SubtleEmphasis"/>
        </w:rPr>
      </w:pPr>
      <w:r w:rsidRPr="001C32B0">
        <w:t xml:space="preserve">The lesson kicks off by engaging students with thought-provoking quotes from prominent thinkers about addressing societal challenges. A class discussion </w:t>
      </w:r>
      <w:r w:rsidR="00DE69C8">
        <w:t>follows</w:t>
      </w:r>
      <w:r w:rsidRPr="001C32B0">
        <w:t>, encouraging students to share their perspectives on how individuals can contribute to solving societal problems. Following this, the focus shifts to understanding the challenges faced by the Church in Africa and the role of organi</w:t>
      </w:r>
      <w:r w:rsidR="00DE69C8">
        <w:t>s</w:t>
      </w:r>
      <w:r w:rsidRPr="001C32B0">
        <w:t xml:space="preserve">ations like </w:t>
      </w:r>
      <w:r w:rsidR="008D66F4">
        <w:t>ACN</w:t>
      </w:r>
      <w:r w:rsidRPr="001C32B0">
        <w:t xml:space="preserve"> in providing support.</w:t>
      </w:r>
      <w:r w:rsidRPr="001C32B0">
        <w:rPr>
          <w:rStyle w:val="SubtleEmphasis"/>
        </w:rPr>
        <w:t xml:space="preserve"> </w:t>
      </w:r>
    </w:p>
    <w:p w14:paraId="2798BD9F" w14:textId="17FDF311" w:rsidR="004A6393" w:rsidRPr="00DE69C8" w:rsidRDefault="004A6393" w:rsidP="00DE69C8">
      <w:pPr>
        <w:pStyle w:val="Heading2"/>
        <w:rPr>
          <w:rStyle w:val="oypena"/>
        </w:rPr>
      </w:pPr>
      <w:r w:rsidRPr="00DE69C8">
        <w:rPr>
          <w:rStyle w:val="oypena"/>
        </w:rPr>
        <w:t>Activity 1.1: Three Quotes &amp; Take Notes</w:t>
      </w:r>
    </w:p>
    <w:p w14:paraId="54ABF121" w14:textId="3BF05BC8" w:rsidR="004A6393" w:rsidRDefault="004A6393" w:rsidP="00DE69C8">
      <w:pPr>
        <w:pStyle w:val="Quote"/>
        <w:jc w:val="left"/>
      </w:pPr>
      <w:r>
        <w:t xml:space="preserve">"Let's set the stage by reflecting on three quotes from notable thinkers about societal problems. I want to hear your thoughts on how we, as individuals, can contribute to addressing these challenges. Now, let's explore the difficulties the Church faces in Africa and the significant support provided by organisations like </w:t>
      </w:r>
      <w:r w:rsidR="008D66F4">
        <w:t>ACN</w:t>
      </w:r>
      <w:r>
        <w:t>."</w:t>
      </w:r>
    </w:p>
    <w:p w14:paraId="4005385F" w14:textId="77777777" w:rsidR="00431147" w:rsidRPr="00DE69C8" w:rsidRDefault="00431147" w:rsidP="00D12B4B">
      <w:pPr>
        <w:rPr>
          <w:rStyle w:val="Strong"/>
        </w:rPr>
      </w:pPr>
      <w:r w:rsidRPr="00DE69C8">
        <w:rPr>
          <w:rStyle w:val="Strong"/>
        </w:rPr>
        <w:t>Begin by discussing three quotes from famous thinkers related to societal problems.</w:t>
      </w:r>
    </w:p>
    <w:p w14:paraId="23505B52" w14:textId="77777777" w:rsidR="00431147" w:rsidRPr="00DE69C8" w:rsidRDefault="00431147" w:rsidP="00D12B4B">
      <w:pPr>
        <w:rPr>
          <w:rStyle w:val="Strong"/>
        </w:rPr>
      </w:pPr>
      <w:r w:rsidRPr="00DE69C8">
        <w:rPr>
          <w:rStyle w:val="Strong"/>
        </w:rPr>
        <w:t>Encourage students to share thoughts on how individuals can contribute to addressing societal issues.</w:t>
      </w:r>
    </w:p>
    <w:p w14:paraId="6596550B" w14:textId="77777777" w:rsidR="00E92B5F" w:rsidRDefault="00E92B5F" w:rsidP="004A6393">
      <w:pPr>
        <w:pStyle w:val="Heading1"/>
      </w:pPr>
    </w:p>
    <w:p w14:paraId="7F8F8CF1" w14:textId="07766F3E" w:rsidR="005159ED" w:rsidRDefault="005159ED" w:rsidP="004A6393">
      <w:pPr>
        <w:pStyle w:val="Heading1"/>
      </w:pPr>
      <w:r w:rsidRPr="005159ED">
        <w:lastRenderedPageBreak/>
        <w:t>Part One: The Context for ACN's Work in Africa:</w:t>
      </w:r>
    </w:p>
    <w:p w14:paraId="6CBDFA7F" w14:textId="7AEE40AC" w:rsidR="00BE4BB3" w:rsidRPr="00DE69C8" w:rsidRDefault="00BE4BB3" w:rsidP="00DE69C8">
      <w:pPr>
        <w:pStyle w:val="Heading2"/>
      </w:pPr>
      <w:r w:rsidRPr="00DE69C8">
        <w:rPr>
          <w:rStyle w:val="oypena"/>
        </w:rPr>
        <w:t xml:space="preserve">Activity </w:t>
      </w:r>
      <w:r w:rsidR="004A6393" w:rsidRPr="00DE69C8">
        <w:rPr>
          <w:rStyle w:val="oypena"/>
        </w:rPr>
        <w:t xml:space="preserve">1.2: Take Notes on The Problems That Are Faced </w:t>
      </w:r>
      <w:r w:rsidR="00F73AD6" w:rsidRPr="00DE69C8">
        <w:rPr>
          <w:rStyle w:val="oypena"/>
        </w:rPr>
        <w:t>in</w:t>
      </w:r>
      <w:r w:rsidR="004A6393" w:rsidRPr="00DE69C8">
        <w:rPr>
          <w:rStyle w:val="oypena"/>
        </w:rPr>
        <w:t xml:space="preserve"> The </w:t>
      </w:r>
      <w:r w:rsidR="00F73AD6" w:rsidRPr="00DE69C8">
        <w:rPr>
          <w:rStyle w:val="oypena"/>
        </w:rPr>
        <w:t xml:space="preserve">DRC </w:t>
      </w:r>
      <w:r w:rsidR="004A6393" w:rsidRPr="00DE69C8">
        <w:rPr>
          <w:rStyle w:val="oypena"/>
        </w:rPr>
        <w:t>From Slides</w:t>
      </w:r>
    </w:p>
    <w:p w14:paraId="33DF50F0" w14:textId="62CBF046" w:rsidR="005159ED" w:rsidRPr="005A688A" w:rsidRDefault="005159ED" w:rsidP="004A6393">
      <w:pPr>
        <w:rPr>
          <w:rStyle w:val="SubtleEmphasis"/>
          <w:b/>
          <w:bCs/>
          <w:i w:val="0"/>
          <w:iCs w:val="0"/>
          <w:color w:val="F14124" w:themeColor="accent6"/>
        </w:rPr>
      </w:pPr>
      <w:r w:rsidRPr="00DE69C8">
        <w:rPr>
          <w:rStyle w:val="Strong"/>
        </w:rPr>
        <w:t xml:space="preserve">Discuss the challenges faced by the Church in Africa and the supportive role of </w:t>
      </w:r>
      <w:r w:rsidR="008D66F4" w:rsidRPr="00DE69C8">
        <w:rPr>
          <w:rStyle w:val="Strong"/>
        </w:rPr>
        <w:t>ACN</w:t>
      </w:r>
      <w:r w:rsidRPr="00DE69C8">
        <w:rPr>
          <w:rStyle w:val="Strong"/>
        </w:rPr>
        <w:t>.</w:t>
      </w:r>
    </w:p>
    <w:p w14:paraId="75ABA297" w14:textId="3A063767" w:rsidR="005A688A" w:rsidRDefault="00B33F79" w:rsidP="004A6393">
      <w:pPr>
        <w:pStyle w:val="Heading4"/>
        <w:rPr>
          <w:rFonts w:eastAsiaTheme="minorHAnsi"/>
          <w:i w:val="0"/>
          <w:iCs w:val="0"/>
        </w:rPr>
      </w:pPr>
      <w:r w:rsidRPr="00DA0BF0">
        <w:rPr>
          <w:rStyle w:val="IntenseEmphasis"/>
        </w:rPr>
        <w:t xml:space="preserve">Assessing </w:t>
      </w:r>
      <w:r w:rsidR="00DA0BF0">
        <w:rPr>
          <w:rStyle w:val="IntenseEmphasis"/>
        </w:rPr>
        <w:t>Learning</w:t>
      </w:r>
      <w:r w:rsidRPr="00DA0BF0">
        <w:rPr>
          <w:rStyle w:val="IntenseEmphasis"/>
        </w:rPr>
        <w:t xml:space="preserve"> </w:t>
      </w:r>
      <w:r w:rsidR="005A688A">
        <w:rPr>
          <w:rStyle w:val="IntenseEmphasis"/>
        </w:rPr>
        <w:t>–</w:t>
      </w:r>
      <w:r w:rsidRPr="00B33F79">
        <w:rPr>
          <w:rFonts w:eastAsiaTheme="minorHAnsi"/>
          <w:i w:val="0"/>
          <w:iCs w:val="0"/>
        </w:rPr>
        <w:t xml:space="preserve"> </w:t>
      </w:r>
    </w:p>
    <w:p w14:paraId="530A052B" w14:textId="0A98E552" w:rsidR="00DA0BF0" w:rsidRPr="00DA0BF0" w:rsidRDefault="005A688A" w:rsidP="005A688A">
      <w:r w:rsidRPr="005A688A">
        <w:rPr>
          <w:rFonts w:asciiTheme="majorHAnsi" w:eastAsiaTheme="minorHAnsi" w:hAnsiTheme="majorHAnsi" w:cstheme="majorBidi"/>
          <w:i/>
        </w:rPr>
        <w:t xml:space="preserve">This section, along with upcoming 'assessing learning' segments, can be conducted either through oral questioning or as a written task to evaluate the attainment of learning outcomes. It's important to note that the implementation of questioning in this section should be left to the teacher's discretion, and it is not meant to cover every aspect exhaustively. These questions are crafted to gauge students' comprehension and critical thinking skills at various levels, enabling a thorough assessment of their understanding and application of the subject matter. </w:t>
      </w:r>
      <w:r>
        <w:rPr>
          <w:rFonts w:asciiTheme="majorHAnsi" w:eastAsiaTheme="minorHAnsi" w:hAnsiTheme="majorHAnsi" w:cstheme="majorBidi"/>
          <w:i/>
        </w:rPr>
        <w:t>Y</w:t>
      </w:r>
      <w:r w:rsidRPr="005A688A">
        <w:rPr>
          <w:rFonts w:asciiTheme="majorHAnsi" w:eastAsiaTheme="minorHAnsi" w:hAnsiTheme="majorHAnsi" w:cstheme="majorBidi"/>
          <w:i/>
        </w:rPr>
        <w:t>ou are familiar with your students and can determine the most suitable level for their learning.</w:t>
      </w:r>
    </w:p>
    <w:p w14:paraId="0AB5FE56" w14:textId="291765F5" w:rsidR="001C2FF6" w:rsidRDefault="009D63D0" w:rsidP="001C2FF6">
      <w:pPr>
        <w:pStyle w:val="Heading4"/>
        <w:rPr>
          <w:rStyle w:val="SubtleEmphasis"/>
        </w:rPr>
      </w:pPr>
      <w:r w:rsidRPr="004A6393">
        <w:rPr>
          <w:b/>
          <w:bCs/>
        </w:rPr>
        <w:t xml:space="preserve">Learning Objective 1: </w:t>
      </w:r>
      <w:r w:rsidRPr="004A6393">
        <w:rPr>
          <w:rStyle w:val="SubtleEmphasis"/>
        </w:rPr>
        <w:t xml:space="preserve">Understand the reasons for </w:t>
      </w:r>
      <w:r w:rsidR="008D66F4">
        <w:rPr>
          <w:rStyle w:val="SubtleEmphasis"/>
        </w:rPr>
        <w:t>ACN</w:t>
      </w:r>
      <w:r w:rsidRPr="004A6393">
        <w:rPr>
          <w:rStyle w:val="SubtleEmphasis"/>
        </w:rPr>
        <w:t>'s work in Africa.</w:t>
      </w:r>
    </w:p>
    <w:p w14:paraId="3B2E657B" w14:textId="1FB80943" w:rsidR="001C2FF6" w:rsidRDefault="001C2FF6" w:rsidP="001C2FF6">
      <w:pPr>
        <w:pStyle w:val="Heading6"/>
      </w:pPr>
      <w:r>
        <w:t xml:space="preserve">Differentiated Assessment Questions: </w:t>
      </w:r>
    </w:p>
    <w:p w14:paraId="0C73AACF" w14:textId="48DD8CDC" w:rsidR="009D63D0" w:rsidRPr="009D63D0" w:rsidRDefault="009D63D0" w:rsidP="00F539E8">
      <w:pPr>
        <w:numPr>
          <w:ilvl w:val="1"/>
          <w:numId w:val="2"/>
        </w:numPr>
        <w:spacing w:after="160" w:line="259" w:lineRule="auto"/>
      </w:pPr>
      <w:r w:rsidRPr="001963EA">
        <w:rPr>
          <w:i/>
          <w:iCs/>
        </w:rPr>
        <w:t>Easy Level (Simple):</w:t>
      </w:r>
      <w:r w:rsidR="00B33F79">
        <w:rPr>
          <w:i/>
          <w:iCs/>
        </w:rPr>
        <w:t xml:space="preserve"> </w:t>
      </w:r>
      <w:r w:rsidRPr="009D63D0">
        <w:t xml:space="preserve">What specific issues do you reckon communities in Africa might be facing, making organisations like </w:t>
      </w:r>
      <w:r w:rsidR="008D66F4">
        <w:t>ACN</w:t>
      </w:r>
      <w:r w:rsidRPr="009D63D0">
        <w:t xml:space="preserve"> get involved?</w:t>
      </w:r>
    </w:p>
    <w:p w14:paraId="7A435525" w14:textId="7C239ADC" w:rsidR="009D63D0" w:rsidRPr="009D63D0" w:rsidRDefault="009D63D0" w:rsidP="00F539E8">
      <w:pPr>
        <w:numPr>
          <w:ilvl w:val="1"/>
          <w:numId w:val="2"/>
        </w:numPr>
        <w:spacing w:after="160" w:line="259" w:lineRule="auto"/>
      </w:pPr>
      <w:r w:rsidRPr="001963EA">
        <w:rPr>
          <w:i/>
          <w:iCs/>
        </w:rPr>
        <w:t>Middle Level (Analytical):</w:t>
      </w:r>
      <w:r w:rsidR="001963EA">
        <w:rPr>
          <w:i/>
          <w:iCs/>
        </w:rPr>
        <w:t xml:space="preserve"> </w:t>
      </w:r>
      <w:r w:rsidR="004A6393" w:rsidRPr="004A6393">
        <w:t>How might the historical, cultural and economic context of a country influence the need for external assistance from organi</w:t>
      </w:r>
      <w:r w:rsidR="004A6393">
        <w:t>s</w:t>
      </w:r>
      <w:r w:rsidR="004A6393" w:rsidRPr="004A6393">
        <w:t>ations like ACN?</w:t>
      </w:r>
    </w:p>
    <w:p w14:paraId="51B5612B" w14:textId="01E1C67E" w:rsidR="009D63D0" w:rsidRPr="009D63D0" w:rsidRDefault="009D63D0" w:rsidP="00F539E8">
      <w:pPr>
        <w:numPr>
          <w:ilvl w:val="1"/>
          <w:numId w:val="2"/>
        </w:numPr>
        <w:spacing w:after="160" w:line="259" w:lineRule="auto"/>
      </w:pPr>
      <w:r w:rsidRPr="001963EA">
        <w:rPr>
          <w:i/>
          <w:iCs/>
        </w:rPr>
        <w:t>Higher Level (Connected):</w:t>
      </w:r>
      <w:r w:rsidR="001963EA">
        <w:rPr>
          <w:i/>
          <w:iCs/>
        </w:rPr>
        <w:t xml:space="preserve"> </w:t>
      </w:r>
      <w:r w:rsidR="004A6393" w:rsidRPr="004A6393">
        <w:t xml:space="preserve">Consider the interconnectedness of global issues. How do geopolitical factors contribute to the challenges faced by communities in Africa and the necessity of </w:t>
      </w:r>
      <w:r w:rsidR="008D66F4">
        <w:t>ACN</w:t>
      </w:r>
      <w:r w:rsidR="004A6393" w:rsidRPr="004A6393">
        <w:t>'s involvement?</w:t>
      </w:r>
    </w:p>
    <w:p w14:paraId="69E3FAC5" w14:textId="77777777" w:rsidR="00B33F79" w:rsidRDefault="00B33F79" w:rsidP="00B33F79">
      <w:pPr>
        <w:pStyle w:val="Heading6"/>
      </w:pPr>
      <w:r>
        <w:t xml:space="preserve">Solo Taxonomy Assessment Questions: </w:t>
      </w:r>
    </w:p>
    <w:p w14:paraId="17C33229" w14:textId="0606A39F" w:rsidR="00325919" w:rsidRDefault="00325919" w:rsidP="00F539E8">
      <w:pPr>
        <w:pStyle w:val="ListParagraph"/>
        <w:numPr>
          <w:ilvl w:val="0"/>
          <w:numId w:val="4"/>
        </w:numPr>
        <w:ind w:left="360"/>
      </w:pPr>
      <w:r w:rsidRPr="001C2FF6">
        <w:rPr>
          <w:i/>
        </w:rPr>
        <w:t>Prestructural:</w:t>
      </w:r>
      <w:r w:rsidR="001963EA">
        <w:t xml:space="preserve"> </w:t>
      </w:r>
      <w:r w:rsidRPr="001C2FF6">
        <w:t xml:space="preserve">What specific issues do you think communities in Africa might be facing, prompting organisations like </w:t>
      </w:r>
      <w:r w:rsidR="008D66F4" w:rsidRPr="001C2FF6">
        <w:t>ACN</w:t>
      </w:r>
      <w:r w:rsidRPr="001C2FF6">
        <w:t xml:space="preserve"> to get involved?</w:t>
      </w:r>
    </w:p>
    <w:p w14:paraId="78A91934" w14:textId="234DCC30" w:rsidR="00325919" w:rsidRDefault="00325919" w:rsidP="00F539E8">
      <w:pPr>
        <w:pStyle w:val="ListParagraph"/>
        <w:numPr>
          <w:ilvl w:val="0"/>
          <w:numId w:val="4"/>
        </w:numPr>
        <w:ind w:left="360"/>
      </w:pPr>
      <w:r w:rsidRPr="001C2FF6">
        <w:rPr>
          <w:i/>
        </w:rPr>
        <w:t>Unistructural:</w:t>
      </w:r>
      <w:r w:rsidR="00431147">
        <w:t xml:space="preserve"> </w:t>
      </w:r>
      <w:r>
        <w:t xml:space="preserve">List some issues that communities in Africa might be dealing with, and discuss how the historical, cultural, and economic context of a country could influence the need for external assistance from organisations like </w:t>
      </w:r>
      <w:r w:rsidR="008D66F4">
        <w:t>ACN</w:t>
      </w:r>
      <w:r>
        <w:t>.</w:t>
      </w:r>
    </w:p>
    <w:p w14:paraId="2D3F2A37" w14:textId="40E48354" w:rsidR="00325919" w:rsidRDefault="00325919" w:rsidP="00F539E8">
      <w:pPr>
        <w:pStyle w:val="ListParagraph"/>
        <w:numPr>
          <w:ilvl w:val="0"/>
          <w:numId w:val="4"/>
        </w:numPr>
        <w:ind w:left="360"/>
      </w:pPr>
      <w:r w:rsidRPr="001C2FF6">
        <w:rPr>
          <w:i/>
        </w:rPr>
        <w:t>Multistructural:</w:t>
      </w:r>
      <w:r w:rsidR="001963EA">
        <w:t xml:space="preserve"> </w:t>
      </w:r>
      <w:r>
        <w:t xml:space="preserve">Explain how the historical, cultural, and economic context of a country can influence the need for external assistance from organisations like </w:t>
      </w:r>
      <w:r w:rsidR="008D66F4">
        <w:t>ACN</w:t>
      </w:r>
      <w:r>
        <w:t>. Provide specific examples to support your explanation.</w:t>
      </w:r>
    </w:p>
    <w:p w14:paraId="3DEF9CD7" w14:textId="1C625F08" w:rsidR="00325919" w:rsidRDefault="00325919" w:rsidP="00F539E8">
      <w:pPr>
        <w:pStyle w:val="ListParagraph"/>
        <w:numPr>
          <w:ilvl w:val="0"/>
          <w:numId w:val="4"/>
        </w:numPr>
        <w:ind w:left="360"/>
      </w:pPr>
      <w:r w:rsidRPr="001C2FF6">
        <w:rPr>
          <w:i/>
        </w:rPr>
        <w:t>Relational:</w:t>
      </w:r>
      <w:r w:rsidR="001963EA">
        <w:t xml:space="preserve"> </w:t>
      </w:r>
      <w:r>
        <w:t xml:space="preserve">Analyse the connections between the geopolitical factors and the challenges faced by communities in Africa. How do these factors contribute to the necessity of </w:t>
      </w:r>
      <w:r w:rsidR="008D66F4">
        <w:t>ACN</w:t>
      </w:r>
      <w:r>
        <w:t>'s involvement? Provide detailed examples to support your analysis.</w:t>
      </w:r>
    </w:p>
    <w:p w14:paraId="3E9DEAE4" w14:textId="4994A74F" w:rsidR="009D63D0" w:rsidRDefault="00325919" w:rsidP="00F539E8">
      <w:pPr>
        <w:pStyle w:val="ListParagraph"/>
        <w:numPr>
          <w:ilvl w:val="0"/>
          <w:numId w:val="4"/>
        </w:numPr>
        <w:ind w:left="360"/>
      </w:pPr>
      <w:r w:rsidRPr="001C2FF6">
        <w:rPr>
          <w:i/>
        </w:rPr>
        <w:t>Extended Abstract:</w:t>
      </w:r>
      <w:r w:rsidR="001963EA">
        <w:t xml:space="preserve"> </w:t>
      </w:r>
      <w:r>
        <w:t xml:space="preserve">Synthesise your understanding. Propose ways in which international organisations, not just </w:t>
      </w:r>
      <w:r w:rsidR="008D66F4">
        <w:t>ACN</w:t>
      </w:r>
      <w:r>
        <w:t>, could collaborate to address challenges faced by communities in Africa, considering the broader global context and geopolitical factors. Discuss the potential impact of such collaborative efforts.</w:t>
      </w:r>
    </w:p>
    <w:p w14:paraId="66E16929" w14:textId="534977B0" w:rsidR="00DA0BF0" w:rsidRDefault="00DA0BF0" w:rsidP="001C32B0"/>
    <w:p w14:paraId="44817BF8" w14:textId="367DBB8D" w:rsidR="00E92B5F" w:rsidRDefault="00E92B5F" w:rsidP="001C32B0"/>
    <w:p w14:paraId="1090DDA0" w14:textId="20930EF4" w:rsidR="00E92B5F" w:rsidRDefault="00E92B5F" w:rsidP="001C32B0"/>
    <w:p w14:paraId="44B17996" w14:textId="67924C40" w:rsidR="00E92B5F" w:rsidRDefault="00E92B5F" w:rsidP="001C32B0"/>
    <w:p w14:paraId="72842E81" w14:textId="53F90359" w:rsidR="00E92B5F" w:rsidRDefault="00E92B5F" w:rsidP="001C32B0"/>
    <w:p w14:paraId="13024A2C" w14:textId="59E42F7B" w:rsidR="00E92B5F" w:rsidRDefault="00E92B5F" w:rsidP="001C32B0"/>
    <w:p w14:paraId="21FE760D" w14:textId="3A038792" w:rsidR="00E92B5F" w:rsidRDefault="00E92B5F" w:rsidP="001C32B0"/>
    <w:p w14:paraId="3474C461" w14:textId="7E9E9CFE" w:rsidR="00E92B5F" w:rsidRDefault="00E92B5F" w:rsidP="001C32B0"/>
    <w:p w14:paraId="25F9C1B9" w14:textId="79899D03" w:rsidR="00E92B5F" w:rsidRDefault="00E92B5F" w:rsidP="001C32B0"/>
    <w:p w14:paraId="2F596EE2" w14:textId="14FF9212" w:rsidR="00E92B5F" w:rsidRDefault="00E92B5F" w:rsidP="001C32B0"/>
    <w:p w14:paraId="2B937855" w14:textId="537C2CC5" w:rsidR="00E92B5F" w:rsidRDefault="00E92B5F" w:rsidP="001C32B0"/>
    <w:p w14:paraId="5DCE5DE0" w14:textId="77777777" w:rsidR="00E92B5F" w:rsidRDefault="00E92B5F" w:rsidP="001C32B0"/>
    <w:p w14:paraId="7ECECDE8" w14:textId="4331C1B7" w:rsidR="005159ED" w:rsidRDefault="001C32B0" w:rsidP="001C32B0">
      <w:r w:rsidRPr="005159ED">
        <w:rPr>
          <w:rStyle w:val="Heading1Char"/>
        </w:rPr>
        <w:lastRenderedPageBreak/>
        <w:t xml:space="preserve">Part Two: Understand the Principles of </w:t>
      </w:r>
      <w:r w:rsidR="00F73AD6">
        <w:rPr>
          <w:rStyle w:val="Heading1Char"/>
        </w:rPr>
        <w:t>Catholic Social Teaching</w:t>
      </w:r>
      <w:r w:rsidRPr="001C32B0">
        <w:t xml:space="preserve"> </w:t>
      </w:r>
    </w:p>
    <w:p w14:paraId="5EBE413A" w14:textId="64BD20E7" w:rsidR="001C32B0" w:rsidRDefault="001C32B0" w:rsidP="001C32B0">
      <w:r w:rsidRPr="001C32B0">
        <w:t xml:space="preserve">This section begins with an individual task titled 'A better life?' aimed at sparking contemplation on achieving societal good. The lesson then progresses to explore simplified terms within </w:t>
      </w:r>
      <w:r w:rsidR="00F73AD6" w:rsidRPr="00F73AD6">
        <w:t>Catholic Social Teaching</w:t>
      </w:r>
      <w:r w:rsidRPr="001C32B0">
        <w:t xml:space="preserve">, delving into who the Catholic Church should assist in various situations. Students are prompted to examine the moral principle of helping others derived from </w:t>
      </w:r>
      <w:r w:rsidR="00F73AD6">
        <w:t>Catholic Social Teaching</w:t>
      </w:r>
      <w:r w:rsidRPr="001C32B0">
        <w:t>, comparing and analysing its principles, with a specific emphasis on supporting and protecting vulnerable populations.</w:t>
      </w:r>
    </w:p>
    <w:p w14:paraId="19BFF7C2" w14:textId="24249462" w:rsidR="000917D9" w:rsidRDefault="005A688A" w:rsidP="005A688A">
      <w:pPr>
        <w:pStyle w:val="Quote"/>
        <w:ind w:left="720"/>
        <w:jc w:val="left"/>
      </w:pPr>
      <w:r>
        <w:rPr>
          <w:rStyle w:val="IntenseEmphasis"/>
        </w:rPr>
        <w:t xml:space="preserve">Verbal </w:t>
      </w:r>
      <w:r w:rsidRPr="005A688A">
        <w:rPr>
          <w:rStyle w:val="IntenseEmphasis"/>
        </w:rPr>
        <w:t>Summary:</w:t>
      </w:r>
      <w:r w:rsidRPr="00D12B4B">
        <w:rPr>
          <w:rStyle w:val="SubtleEmphasis"/>
          <w:i/>
          <w:iCs/>
        </w:rPr>
        <w:t xml:space="preserve"> </w:t>
      </w:r>
      <w:r w:rsidR="000917D9">
        <w:t>"</w:t>
      </w:r>
      <w:r w:rsidR="008D66F4">
        <w:t>To start</w:t>
      </w:r>
      <w:r w:rsidR="000917D9">
        <w:t xml:space="preserve">, we'll embark on an individual task, 'A better </w:t>
      </w:r>
      <w:r w:rsidR="00F73AD6">
        <w:t>life?</w:t>
      </w:r>
      <w:r w:rsidR="000917D9">
        <w:t xml:space="preserve">' to spark your thoughts on achieving societal good. Then, we'll delve into simplified terms within </w:t>
      </w:r>
      <w:r w:rsidR="00F73AD6">
        <w:t>Catholic Social Teaching</w:t>
      </w:r>
      <w:r w:rsidR="000917D9">
        <w:t xml:space="preserve">, exploring how the Catholic Church should provide help in various tasks. Our goal is to analyse the moral principle of helping others derived from </w:t>
      </w:r>
      <w:r w:rsidR="00F73AD6">
        <w:t>Catholic Social Teaching</w:t>
      </w:r>
      <w:r w:rsidR="000917D9">
        <w:t xml:space="preserve"> and compare these principles, with a special emphasis on support and protection for the vulnerable."</w:t>
      </w:r>
    </w:p>
    <w:p w14:paraId="50C59341" w14:textId="77777777" w:rsidR="000917D9" w:rsidRPr="00DE69C8" w:rsidRDefault="000917D9" w:rsidP="00DE69C8">
      <w:pPr>
        <w:pStyle w:val="Heading2"/>
      </w:pPr>
      <w:r w:rsidRPr="00DE69C8">
        <w:rPr>
          <w:rStyle w:val="oypena"/>
        </w:rPr>
        <w:t xml:space="preserve">Activity 2.1 “A better Life?” </w:t>
      </w:r>
    </w:p>
    <w:p w14:paraId="2B4EC3C6" w14:textId="483CAFAA" w:rsidR="00BE4BB3" w:rsidRPr="00DE69C8" w:rsidRDefault="00C43A21" w:rsidP="000917D9">
      <w:pPr>
        <w:ind w:left="720"/>
        <w:rPr>
          <w:rStyle w:val="Strong"/>
        </w:rPr>
      </w:pPr>
      <w:r w:rsidRPr="00DE69C8">
        <w:rPr>
          <w:rStyle w:val="Strong"/>
        </w:rPr>
        <w:t>Engage students in a reflective task to spark thoughts on achieving societal good.</w:t>
      </w:r>
    </w:p>
    <w:p w14:paraId="451B3896" w14:textId="36013570" w:rsidR="00C43A21" w:rsidRPr="00DE69C8" w:rsidRDefault="00C43A21" w:rsidP="00DE69C8">
      <w:pPr>
        <w:pStyle w:val="Heading2"/>
        <w:rPr>
          <w:rStyle w:val="oypena"/>
        </w:rPr>
      </w:pPr>
      <w:r w:rsidRPr="00DE69C8">
        <w:rPr>
          <w:rStyle w:val="oypena"/>
        </w:rPr>
        <w:t xml:space="preserve">Activity 2.2: Identify </w:t>
      </w:r>
      <w:r w:rsidR="00F73AD6" w:rsidRPr="00DE69C8">
        <w:rPr>
          <w:rStyle w:val="oypena"/>
        </w:rPr>
        <w:t>Catholic Social Teaching</w:t>
      </w:r>
      <w:r w:rsidRPr="00DE69C8">
        <w:rPr>
          <w:rStyle w:val="oypena"/>
        </w:rPr>
        <w:t xml:space="preserve"> Principles</w:t>
      </w:r>
    </w:p>
    <w:p w14:paraId="60C59372" w14:textId="374E5FFB" w:rsidR="000917D9" w:rsidRPr="00DE69C8" w:rsidRDefault="000917D9" w:rsidP="00D12B4B">
      <w:pPr>
        <w:ind w:left="720"/>
        <w:rPr>
          <w:rStyle w:val="Strong"/>
        </w:rPr>
      </w:pPr>
      <w:r w:rsidRPr="00DE69C8">
        <w:rPr>
          <w:rStyle w:val="Strong"/>
        </w:rPr>
        <w:t xml:space="preserve">Explore simplified </w:t>
      </w:r>
      <w:r w:rsidR="00F73AD6" w:rsidRPr="00DE69C8">
        <w:rPr>
          <w:rStyle w:val="Strong"/>
        </w:rPr>
        <w:t>Catholic Social Teaching</w:t>
      </w:r>
      <w:r w:rsidRPr="00DE69C8">
        <w:rPr>
          <w:rStyle w:val="Strong"/>
        </w:rPr>
        <w:t xml:space="preserve"> terms: Introduce simplified terms within </w:t>
      </w:r>
      <w:r w:rsidR="00F73AD6" w:rsidRPr="00DE69C8">
        <w:rPr>
          <w:rStyle w:val="Strong"/>
        </w:rPr>
        <w:t>Catholic Social Teaching</w:t>
      </w:r>
      <w:r w:rsidRPr="00DE69C8">
        <w:rPr>
          <w:rStyle w:val="Strong"/>
        </w:rPr>
        <w:t>.</w:t>
      </w:r>
    </w:p>
    <w:p w14:paraId="6BFCA405" w14:textId="77777777" w:rsidR="007A412A" w:rsidRDefault="000917D9" w:rsidP="00DE69C8">
      <w:pPr>
        <w:pStyle w:val="Heading2"/>
        <w:rPr>
          <w:rStyle w:val="oypena"/>
        </w:rPr>
      </w:pPr>
      <w:bookmarkStart w:id="1" w:name="_Hlk158234298"/>
      <w:r w:rsidRPr="00DE69C8">
        <w:rPr>
          <w:rStyle w:val="oypena"/>
        </w:rPr>
        <w:t xml:space="preserve">Activity 2.3: Opinion </w:t>
      </w:r>
      <w:r w:rsidR="007A412A">
        <w:rPr>
          <w:rStyle w:val="oypena"/>
        </w:rPr>
        <w:t xml:space="preserve">1: </w:t>
      </w:r>
    </w:p>
    <w:p w14:paraId="7AD1706A" w14:textId="275A1BEB" w:rsidR="00821A16" w:rsidRDefault="00821A16" w:rsidP="00821A16">
      <w:pPr>
        <w:pStyle w:val="Heading2"/>
        <w:ind w:firstLine="720"/>
        <w:rPr>
          <w:rStyle w:val="Strong"/>
          <w:sz w:val="22"/>
        </w:rPr>
      </w:pPr>
      <w:r w:rsidRPr="00821A16">
        <w:rPr>
          <w:rStyle w:val="Strong"/>
          <w:smallCaps w:val="0"/>
          <w:spacing w:val="0"/>
          <w:sz w:val="20"/>
          <w:szCs w:val="20"/>
        </w:rPr>
        <w:t>Discuss how the Catholic Church should provide help</w:t>
      </w:r>
    </w:p>
    <w:p w14:paraId="668C6836" w14:textId="46746848" w:rsidR="000917D9" w:rsidRPr="00DE69C8" w:rsidRDefault="000917D9" w:rsidP="00DE69C8">
      <w:pPr>
        <w:pStyle w:val="Heading2"/>
        <w:rPr>
          <w:rStyle w:val="oypena"/>
        </w:rPr>
      </w:pPr>
      <w:r w:rsidRPr="00DE69C8">
        <w:rPr>
          <w:rStyle w:val="oypena"/>
        </w:rPr>
        <w:t>Activity 2.4: Opinion 2</w:t>
      </w:r>
    </w:p>
    <w:p w14:paraId="584B6504" w14:textId="0FE4E437" w:rsidR="00821A16" w:rsidRDefault="00821A16" w:rsidP="00821A16">
      <w:pPr>
        <w:pStyle w:val="Heading2"/>
        <w:ind w:firstLine="720"/>
        <w:rPr>
          <w:rStyle w:val="Strong"/>
          <w:smallCaps w:val="0"/>
          <w:spacing w:val="0"/>
          <w:sz w:val="20"/>
          <w:szCs w:val="20"/>
        </w:rPr>
      </w:pPr>
      <w:bookmarkStart w:id="2" w:name="_Hlk158234931"/>
      <w:bookmarkEnd w:id="1"/>
      <w:r w:rsidRPr="00821A16">
        <w:rPr>
          <w:rStyle w:val="Strong"/>
          <w:smallCaps w:val="0"/>
          <w:spacing w:val="0"/>
          <w:sz w:val="20"/>
          <w:szCs w:val="20"/>
        </w:rPr>
        <w:t xml:space="preserve">Analyse and summarise </w:t>
      </w:r>
      <w:r>
        <w:rPr>
          <w:rStyle w:val="Strong"/>
          <w:smallCaps w:val="0"/>
          <w:spacing w:val="0"/>
          <w:sz w:val="20"/>
          <w:szCs w:val="20"/>
        </w:rPr>
        <w:t>the different opinions</w:t>
      </w:r>
    </w:p>
    <w:p w14:paraId="6588910B" w14:textId="1F389225" w:rsidR="000917D9" w:rsidRPr="00DE69C8" w:rsidRDefault="000917D9" w:rsidP="00DE69C8">
      <w:pPr>
        <w:pStyle w:val="Heading2"/>
        <w:rPr>
          <w:rStyle w:val="oypena"/>
        </w:rPr>
      </w:pPr>
      <w:bookmarkStart w:id="3" w:name="_Hlk158236915"/>
      <w:bookmarkEnd w:id="2"/>
      <w:r w:rsidRPr="00DE69C8">
        <w:rPr>
          <w:rStyle w:val="oypena"/>
        </w:rPr>
        <w:t>Activity 2.5: What’s Important? “Extra Lessons to help”</w:t>
      </w:r>
    </w:p>
    <w:p w14:paraId="43313527" w14:textId="77777777" w:rsidR="000917D9" w:rsidRPr="00DE69C8" w:rsidRDefault="000917D9" w:rsidP="00DE69C8">
      <w:pPr>
        <w:pStyle w:val="Heading2"/>
        <w:rPr>
          <w:rStyle w:val="oypena"/>
        </w:rPr>
      </w:pPr>
      <w:r w:rsidRPr="00DE69C8">
        <w:rPr>
          <w:rStyle w:val="oypena"/>
        </w:rPr>
        <w:t>Activity 2.6 What’s Important? “Drama About Drama”</w:t>
      </w:r>
    </w:p>
    <w:bookmarkEnd w:id="3"/>
    <w:p w14:paraId="513012EB" w14:textId="71477163" w:rsidR="000917D9" w:rsidRPr="00DE69C8" w:rsidRDefault="00C43A21" w:rsidP="000917D9">
      <w:pPr>
        <w:ind w:left="720"/>
        <w:rPr>
          <w:rStyle w:val="Strong"/>
        </w:rPr>
      </w:pPr>
      <w:r w:rsidRPr="00DE69C8">
        <w:rPr>
          <w:rStyle w:val="Strong"/>
        </w:rPr>
        <w:t xml:space="preserve">Compare and analyse principles of </w:t>
      </w:r>
      <w:r w:rsidR="00F73AD6" w:rsidRPr="00DE69C8">
        <w:rPr>
          <w:rStyle w:val="Strong"/>
        </w:rPr>
        <w:t>Catholic Social Teaching</w:t>
      </w:r>
      <w:r w:rsidRPr="00DE69C8">
        <w:rPr>
          <w:rStyle w:val="Strong"/>
        </w:rPr>
        <w:t>:</w:t>
      </w:r>
      <w:r w:rsidR="000917D9" w:rsidRPr="00DE69C8">
        <w:rPr>
          <w:rStyle w:val="Strong"/>
        </w:rPr>
        <w:t xml:space="preserve"> </w:t>
      </w:r>
      <w:r w:rsidRPr="00DE69C8">
        <w:rPr>
          <w:rStyle w:val="Strong"/>
        </w:rPr>
        <w:t>Emphasi</w:t>
      </w:r>
      <w:r w:rsidR="000917D9" w:rsidRPr="00DE69C8">
        <w:rPr>
          <w:rStyle w:val="Strong"/>
        </w:rPr>
        <w:t>s</w:t>
      </w:r>
      <w:r w:rsidRPr="00DE69C8">
        <w:rPr>
          <w:rStyle w:val="Strong"/>
        </w:rPr>
        <w:t xml:space="preserve">e support and protection for the vulnerable within </w:t>
      </w:r>
      <w:r w:rsidR="00F73AD6" w:rsidRPr="00DE69C8">
        <w:rPr>
          <w:rStyle w:val="Strong"/>
        </w:rPr>
        <w:t>Catholic Social Teaching</w:t>
      </w:r>
      <w:r w:rsidRPr="00DE69C8">
        <w:rPr>
          <w:rStyle w:val="Strong"/>
        </w:rPr>
        <w:t xml:space="preserve"> principles.</w:t>
      </w:r>
    </w:p>
    <w:p w14:paraId="2862014C" w14:textId="5DD52A7A" w:rsidR="00C43A21" w:rsidRPr="00DE69C8" w:rsidRDefault="00C43A21" w:rsidP="000917D9">
      <w:pPr>
        <w:ind w:left="720"/>
        <w:rPr>
          <w:rStyle w:val="Strong"/>
        </w:rPr>
      </w:pPr>
      <w:r w:rsidRPr="00DE69C8">
        <w:rPr>
          <w:rStyle w:val="Strong"/>
        </w:rPr>
        <w:t xml:space="preserve">Examine the moral principle of helping others derived from </w:t>
      </w:r>
      <w:r w:rsidR="00F73AD6" w:rsidRPr="00DE69C8">
        <w:rPr>
          <w:rStyle w:val="Strong"/>
        </w:rPr>
        <w:t>Catholic Social Teaching: Engage</w:t>
      </w:r>
      <w:r w:rsidRPr="00DE69C8">
        <w:rPr>
          <w:rStyle w:val="Strong"/>
        </w:rPr>
        <w:t xml:space="preserve"> in a discussion about the moral principle of helping others based on </w:t>
      </w:r>
      <w:r w:rsidR="00F73AD6" w:rsidRPr="00DE69C8">
        <w:rPr>
          <w:rStyle w:val="Strong"/>
        </w:rPr>
        <w:t>Catholic Social Teaching</w:t>
      </w:r>
      <w:r w:rsidRPr="00DE69C8">
        <w:rPr>
          <w:rStyle w:val="Strong"/>
        </w:rPr>
        <w:t>.</w:t>
      </w:r>
    </w:p>
    <w:p w14:paraId="76D36030" w14:textId="7B12996B" w:rsidR="00C43A21" w:rsidRPr="00DE69C8" w:rsidRDefault="00C43A21" w:rsidP="00DE69C8">
      <w:pPr>
        <w:pStyle w:val="Heading2"/>
        <w:rPr>
          <w:rStyle w:val="oypena"/>
        </w:rPr>
      </w:pPr>
      <w:bookmarkStart w:id="4" w:name="_Hlk158237558"/>
      <w:r w:rsidRPr="00DE69C8">
        <w:rPr>
          <w:rStyle w:val="oypena"/>
        </w:rPr>
        <w:t xml:space="preserve">Activity 2.7 </w:t>
      </w:r>
      <w:r w:rsidR="00F73AD6" w:rsidRPr="00DE69C8">
        <w:rPr>
          <w:rStyle w:val="oypena"/>
        </w:rPr>
        <w:t>Catholic Social Teaching</w:t>
      </w:r>
      <w:r w:rsidRPr="00DE69C8">
        <w:rPr>
          <w:rStyle w:val="oypena"/>
        </w:rPr>
        <w:t xml:space="preserve"> Terminology Crossword</w:t>
      </w:r>
    </w:p>
    <w:p w14:paraId="261DFCA9" w14:textId="77777777" w:rsidR="00C43A21" w:rsidRPr="00DE69C8" w:rsidRDefault="00C43A21" w:rsidP="00DE69C8">
      <w:pPr>
        <w:pStyle w:val="Heading2"/>
        <w:rPr>
          <w:rStyle w:val="oypena"/>
        </w:rPr>
      </w:pPr>
      <w:r w:rsidRPr="00DE69C8">
        <w:rPr>
          <w:rStyle w:val="oypena"/>
        </w:rPr>
        <w:t>Activity 2.8 Matching Terms</w:t>
      </w:r>
    </w:p>
    <w:p w14:paraId="468CC491" w14:textId="0B25854E" w:rsidR="000917D9" w:rsidRPr="00DE69C8" w:rsidRDefault="000917D9" w:rsidP="00D12B4B">
      <w:pPr>
        <w:ind w:left="720"/>
        <w:rPr>
          <w:rStyle w:val="Strong"/>
        </w:rPr>
      </w:pPr>
      <w:bookmarkStart w:id="5" w:name="_Hlk158238940"/>
      <w:r w:rsidRPr="00DE69C8">
        <w:rPr>
          <w:rStyle w:val="Strong"/>
        </w:rPr>
        <w:t xml:space="preserve">Explore </w:t>
      </w:r>
      <w:r w:rsidR="00F73AD6" w:rsidRPr="00DE69C8">
        <w:rPr>
          <w:rStyle w:val="Strong"/>
        </w:rPr>
        <w:t>Catholic Social Teaching</w:t>
      </w:r>
      <w:r w:rsidRPr="00DE69C8">
        <w:rPr>
          <w:rStyle w:val="Strong"/>
        </w:rPr>
        <w:t xml:space="preserve"> terms: Introduce terms within </w:t>
      </w:r>
      <w:r w:rsidR="00F73AD6" w:rsidRPr="00DE69C8">
        <w:rPr>
          <w:rStyle w:val="Strong"/>
        </w:rPr>
        <w:t>Catholic Social Teaching</w:t>
      </w:r>
      <w:r w:rsidRPr="00DE69C8">
        <w:rPr>
          <w:rStyle w:val="Strong"/>
        </w:rPr>
        <w:t>.</w:t>
      </w:r>
    </w:p>
    <w:bookmarkEnd w:id="4"/>
    <w:bookmarkEnd w:id="5"/>
    <w:p w14:paraId="73B3D288" w14:textId="5B887CD9" w:rsidR="004A6393" w:rsidRPr="00D12B4B" w:rsidRDefault="00DA0BF0" w:rsidP="004A6393">
      <w:pPr>
        <w:rPr>
          <w:rStyle w:val="SubtleEmphasis"/>
        </w:rPr>
      </w:pPr>
      <w:r w:rsidRPr="00DA0BF0">
        <w:rPr>
          <w:rStyle w:val="IntenseEmphasis"/>
        </w:rPr>
        <w:t xml:space="preserve">Assessing </w:t>
      </w:r>
      <w:r>
        <w:rPr>
          <w:rStyle w:val="IntenseEmphasis"/>
        </w:rPr>
        <w:t>Learning</w:t>
      </w:r>
      <w:r w:rsidRPr="00DA0BF0">
        <w:rPr>
          <w:rStyle w:val="IntenseEmphasis"/>
        </w:rPr>
        <w:t xml:space="preserve"> -</w:t>
      </w:r>
      <w:r w:rsidR="00D12B4B" w:rsidRPr="00D12B4B">
        <w:rPr>
          <w:rStyle w:val="Heading4Char"/>
        </w:rPr>
        <w:t>Learning Objective 2:</w:t>
      </w:r>
      <w:r w:rsidR="00D12B4B">
        <w:rPr>
          <w:b/>
          <w:bCs/>
        </w:rPr>
        <w:t xml:space="preserve"> </w:t>
      </w:r>
      <w:r w:rsidR="00325919" w:rsidRPr="00D12B4B">
        <w:rPr>
          <w:rStyle w:val="SubtleEmphasis"/>
        </w:rPr>
        <w:t xml:space="preserve">Know and explain the principles of </w:t>
      </w:r>
      <w:r w:rsidR="00F73AD6" w:rsidRPr="00D12B4B">
        <w:rPr>
          <w:rStyle w:val="SubtleEmphasis"/>
        </w:rPr>
        <w:t>Catholic Social Teaching</w:t>
      </w:r>
      <w:r w:rsidR="00325919" w:rsidRPr="00D12B4B">
        <w:rPr>
          <w:rStyle w:val="SubtleEmphasis"/>
        </w:rPr>
        <w:t>.</w:t>
      </w:r>
    </w:p>
    <w:p w14:paraId="2ED98EB5" w14:textId="24110243" w:rsidR="001963EA" w:rsidRPr="004A6393" w:rsidRDefault="001963EA" w:rsidP="001963EA">
      <w:pPr>
        <w:pStyle w:val="Heading6"/>
      </w:pPr>
      <w:r>
        <w:t>Differentiated Assessment Questions:</w:t>
      </w:r>
    </w:p>
    <w:p w14:paraId="2FB3F626" w14:textId="18C1D982" w:rsidR="004A6393" w:rsidRPr="004A6393" w:rsidRDefault="004A6393" w:rsidP="00F539E8">
      <w:pPr>
        <w:numPr>
          <w:ilvl w:val="1"/>
          <w:numId w:val="3"/>
        </w:numPr>
        <w:spacing w:after="160" w:line="259" w:lineRule="auto"/>
      </w:pPr>
      <w:r w:rsidRPr="001963EA">
        <w:rPr>
          <w:i/>
          <w:iCs/>
        </w:rPr>
        <w:t>Easy Level (Simple</w:t>
      </w:r>
      <w:r w:rsidR="00F73AD6" w:rsidRPr="001963EA">
        <w:rPr>
          <w:i/>
          <w:iCs/>
        </w:rPr>
        <w:t>):</w:t>
      </w:r>
      <w:r w:rsidR="00F73AD6" w:rsidRPr="004A6393">
        <w:t xml:space="preserve"> What</w:t>
      </w:r>
      <w:r w:rsidRPr="004A6393">
        <w:t xml:space="preserve"> are some basic ideas of </w:t>
      </w:r>
      <w:r w:rsidR="00F73AD6">
        <w:t>Catholic Social Teaching</w:t>
      </w:r>
      <w:r w:rsidRPr="004A6393">
        <w:t xml:space="preserve"> you can pick out from the start? Write them down and say a bit about each.</w:t>
      </w:r>
    </w:p>
    <w:p w14:paraId="0A93E5F5" w14:textId="59FE0A5B" w:rsidR="004A6393" w:rsidRPr="004A6393" w:rsidRDefault="004A6393" w:rsidP="00F539E8">
      <w:pPr>
        <w:numPr>
          <w:ilvl w:val="1"/>
          <w:numId w:val="3"/>
        </w:numPr>
        <w:spacing w:after="160" w:line="259" w:lineRule="auto"/>
      </w:pPr>
      <w:r w:rsidRPr="001963EA">
        <w:rPr>
          <w:i/>
          <w:iCs/>
        </w:rPr>
        <w:t>Middle Level (Analytical):</w:t>
      </w:r>
      <w:r w:rsidR="001963EA">
        <w:rPr>
          <w:i/>
          <w:iCs/>
        </w:rPr>
        <w:t xml:space="preserve"> </w:t>
      </w:r>
      <w:r w:rsidRPr="004A6393">
        <w:t xml:space="preserve">How do the ideas of </w:t>
      </w:r>
      <w:r w:rsidR="00F73AD6">
        <w:t>Catholic Social Teaching</w:t>
      </w:r>
      <w:r w:rsidRPr="004A6393">
        <w:t xml:space="preserve"> match up with the notion of treating everyone well, working together, and looking after each other and our world?</w:t>
      </w:r>
    </w:p>
    <w:p w14:paraId="2958025E" w14:textId="0FF11981" w:rsidR="004A6393" w:rsidRDefault="004A6393" w:rsidP="00F539E8">
      <w:pPr>
        <w:numPr>
          <w:ilvl w:val="1"/>
          <w:numId w:val="3"/>
        </w:numPr>
      </w:pPr>
      <w:r w:rsidRPr="001963EA">
        <w:rPr>
          <w:i/>
          <w:iCs/>
        </w:rPr>
        <w:t>Higher Level (Connected):</w:t>
      </w:r>
      <w:r w:rsidR="001963EA">
        <w:rPr>
          <w:i/>
          <w:iCs/>
        </w:rPr>
        <w:t xml:space="preserve"> </w:t>
      </w:r>
      <w:r w:rsidRPr="004A6393">
        <w:t xml:space="preserve">Work out how the ideas of </w:t>
      </w:r>
      <w:r w:rsidR="00F73AD6">
        <w:t>Catholic Social Teaching</w:t>
      </w:r>
      <w:r w:rsidRPr="004A6393">
        <w:t xml:space="preserve"> can help deal with the issues talked about in the quotes. Give examples of how these ideas guide solutions.</w:t>
      </w:r>
    </w:p>
    <w:p w14:paraId="336520E1" w14:textId="57C3DA4B" w:rsidR="00325919" w:rsidRDefault="00325919" w:rsidP="001963EA">
      <w:pPr>
        <w:pStyle w:val="Heading6"/>
      </w:pPr>
      <w:r>
        <w:t>Solo Taxonomy Assessment Questions</w:t>
      </w:r>
      <w:r w:rsidR="001963EA">
        <w:t xml:space="preserve">: </w:t>
      </w:r>
    </w:p>
    <w:p w14:paraId="358AE2E6" w14:textId="61583F29" w:rsidR="009717B6" w:rsidRPr="009717B6" w:rsidRDefault="009717B6" w:rsidP="00F539E8">
      <w:pPr>
        <w:pStyle w:val="ListParagraph"/>
        <w:numPr>
          <w:ilvl w:val="0"/>
          <w:numId w:val="12"/>
        </w:numPr>
      </w:pPr>
      <w:r w:rsidRPr="00D12B4B">
        <w:rPr>
          <w:bCs/>
          <w:i/>
        </w:rPr>
        <w:t>Prestructural:</w:t>
      </w:r>
      <w:r w:rsidR="001963EA">
        <w:rPr>
          <w:b/>
          <w:bCs/>
        </w:rPr>
        <w:t xml:space="preserve"> </w:t>
      </w:r>
      <w:r w:rsidRPr="009717B6">
        <w:t xml:space="preserve">What do you understand about the basic ideas of </w:t>
      </w:r>
      <w:r w:rsidR="00F73AD6">
        <w:t>Catholic Social Teaching</w:t>
      </w:r>
      <w:r w:rsidRPr="009717B6">
        <w:t xml:space="preserve"> from the beginning? Write down a few points and provide a brief explanation for each.</w:t>
      </w:r>
    </w:p>
    <w:p w14:paraId="2FB11076" w14:textId="586A5CA6" w:rsidR="009717B6" w:rsidRPr="009717B6" w:rsidRDefault="009717B6" w:rsidP="00F539E8">
      <w:pPr>
        <w:pStyle w:val="ListParagraph"/>
        <w:numPr>
          <w:ilvl w:val="0"/>
          <w:numId w:val="12"/>
        </w:numPr>
      </w:pPr>
      <w:r w:rsidRPr="00D12B4B">
        <w:rPr>
          <w:bCs/>
          <w:i/>
        </w:rPr>
        <w:t>Unistructural:</w:t>
      </w:r>
      <w:r w:rsidR="001963EA">
        <w:rPr>
          <w:b/>
          <w:bCs/>
        </w:rPr>
        <w:t xml:space="preserve">  </w:t>
      </w:r>
      <w:r w:rsidRPr="009717B6">
        <w:t xml:space="preserve">List some of the basic ideas of </w:t>
      </w:r>
      <w:r w:rsidR="00F73AD6">
        <w:t>Catholic Social Teaching</w:t>
      </w:r>
      <w:r w:rsidRPr="009717B6">
        <w:t xml:space="preserve"> and discuss how each relates to the notion of treating everyone well, working together, and looking after each other and our world.</w:t>
      </w:r>
    </w:p>
    <w:p w14:paraId="192DBEF4" w14:textId="290771A3" w:rsidR="009717B6" w:rsidRPr="009717B6" w:rsidRDefault="009717B6" w:rsidP="00F539E8">
      <w:pPr>
        <w:pStyle w:val="ListParagraph"/>
        <w:numPr>
          <w:ilvl w:val="0"/>
          <w:numId w:val="12"/>
        </w:numPr>
      </w:pPr>
      <w:r w:rsidRPr="00D12B4B">
        <w:rPr>
          <w:bCs/>
          <w:i/>
        </w:rPr>
        <w:t>Multistructural:</w:t>
      </w:r>
      <w:r w:rsidR="001963EA">
        <w:rPr>
          <w:b/>
          <w:bCs/>
        </w:rPr>
        <w:t xml:space="preserve"> </w:t>
      </w:r>
      <w:r w:rsidRPr="009717B6">
        <w:t xml:space="preserve">Explain how the ideas of </w:t>
      </w:r>
      <w:r w:rsidR="00F73AD6">
        <w:t>Catholic Social Teaching</w:t>
      </w:r>
      <w:r w:rsidRPr="009717B6">
        <w:t xml:space="preserve"> can be applied to address the issues mentioned in the quotes. Provide specific examples of how these ideas can guide solutions.</w:t>
      </w:r>
    </w:p>
    <w:p w14:paraId="19E5BF90" w14:textId="03689A46" w:rsidR="009717B6" w:rsidRPr="009717B6" w:rsidRDefault="009717B6" w:rsidP="00F539E8">
      <w:pPr>
        <w:pStyle w:val="ListParagraph"/>
        <w:numPr>
          <w:ilvl w:val="0"/>
          <w:numId w:val="12"/>
        </w:numPr>
      </w:pPr>
      <w:r w:rsidRPr="00D12B4B">
        <w:rPr>
          <w:bCs/>
          <w:i/>
        </w:rPr>
        <w:lastRenderedPageBreak/>
        <w:t>Relational:</w:t>
      </w:r>
      <w:r w:rsidR="001963EA">
        <w:rPr>
          <w:b/>
          <w:bCs/>
        </w:rPr>
        <w:t xml:space="preserve"> </w:t>
      </w:r>
      <w:r w:rsidRPr="009717B6">
        <w:t xml:space="preserve">Explore the connections between the principles of </w:t>
      </w:r>
      <w:r w:rsidR="00F73AD6">
        <w:t>Catholic Social Teaching</w:t>
      </w:r>
      <w:r w:rsidRPr="009717B6">
        <w:t xml:space="preserve"> and the broader concept of treating everyone well, working together, and looking after each other and our world. Provide detailed examples to support your analysis.</w:t>
      </w:r>
    </w:p>
    <w:p w14:paraId="02B12BFF" w14:textId="4F8DCB4B" w:rsidR="009717B6" w:rsidRPr="009717B6" w:rsidRDefault="009717B6" w:rsidP="00F539E8">
      <w:pPr>
        <w:pStyle w:val="ListParagraph"/>
        <w:numPr>
          <w:ilvl w:val="0"/>
          <w:numId w:val="12"/>
        </w:numPr>
      </w:pPr>
      <w:r w:rsidRPr="00D12B4B">
        <w:rPr>
          <w:bCs/>
          <w:i/>
        </w:rPr>
        <w:t>Extended Abstract:</w:t>
      </w:r>
      <w:r w:rsidR="001963EA">
        <w:rPr>
          <w:b/>
          <w:bCs/>
        </w:rPr>
        <w:t xml:space="preserve"> </w:t>
      </w:r>
      <w:r w:rsidRPr="009717B6">
        <w:t xml:space="preserve">Consider the broader implications. Propose innovative ways in which the principles of </w:t>
      </w:r>
      <w:r w:rsidR="00F73AD6">
        <w:t>Catholic Social Teaching</w:t>
      </w:r>
      <w:r w:rsidRPr="009717B6">
        <w:t xml:space="preserve"> can be applied to address contemporary societal challenges beyond those mentioned in the quotes. Discuss how these proposed applications align with the core principles of </w:t>
      </w:r>
      <w:r w:rsidR="00F73AD6">
        <w:t>Catholic Social Teaching</w:t>
      </w:r>
      <w:r w:rsidRPr="009717B6">
        <w:t>.</w:t>
      </w:r>
    </w:p>
    <w:p w14:paraId="171C76D6" w14:textId="5FB8C5F6" w:rsidR="005159ED" w:rsidRDefault="001C32B0" w:rsidP="001C32B0">
      <w:r w:rsidRPr="005159ED">
        <w:rPr>
          <w:rStyle w:val="Heading1Char"/>
        </w:rPr>
        <w:t>Part Three: Understand the Mission and Objectives of ACN</w:t>
      </w:r>
      <w:r w:rsidRPr="001C32B0">
        <w:t xml:space="preserve"> </w:t>
      </w:r>
    </w:p>
    <w:p w14:paraId="3A07A9E3" w14:textId="1F822645" w:rsidR="001C32B0" w:rsidRDefault="00F43C15" w:rsidP="001C32B0">
      <w:r>
        <w:t>S</w:t>
      </w:r>
      <w:r w:rsidR="001C32B0" w:rsidRPr="001C32B0">
        <w:t>tudents watch a video on ACN's work in Africa and respond to related questions.</w:t>
      </w:r>
      <w:r w:rsidR="008D66F4">
        <w:t xml:space="preserve"> </w:t>
      </w:r>
      <w:r w:rsidR="001C32B0" w:rsidRPr="001C32B0">
        <w:t xml:space="preserve">A key activity involves creating a Frayer Model diagram to visually comprehend ACN's mission and objectives. The lesson concludes with a plenary discussion inviting students to critically assess whether ACN aligns with the principles of </w:t>
      </w:r>
      <w:r w:rsidR="00F73AD6">
        <w:t>Catholic Social Teaching</w:t>
      </w:r>
      <w:r w:rsidR="001C32B0" w:rsidRPr="001C32B0">
        <w:t>.</w:t>
      </w:r>
    </w:p>
    <w:p w14:paraId="3969E019" w14:textId="1B751E8D" w:rsidR="00F43C15" w:rsidRDefault="005A688A" w:rsidP="00DA0BF0">
      <w:pPr>
        <w:pStyle w:val="Quote"/>
        <w:ind w:left="720"/>
        <w:jc w:val="left"/>
        <w:rPr>
          <w:b/>
          <w:bCs/>
        </w:rPr>
      </w:pPr>
      <w:r>
        <w:rPr>
          <w:rStyle w:val="IntenseEmphasis"/>
        </w:rPr>
        <w:t xml:space="preserve">Verbal </w:t>
      </w:r>
      <w:r w:rsidRPr="005A688A">
        <w:rPr>
          <w:rStyle w:val="IntenseEmphasis"/>
        </w:rPr>
        <w:t>Summary:</w:t>
      </w:r>
      <w:r w:rsidRPr="00D12B4B">
        <w:rPr>
          <w:rStyle w:val="SubtleEmphasis"/>
          <w:i/>
          <w:iCs/>
        </w:rPr>
        <w:t xml:space="preserve"> </w:t>
      </w:r>
      <w:r w:rsidR="00F43C15">
        <w:t xml:space="preserve">"Now, let's watch a video on ACN in Africa, answering related questions afterward. To deepen your understanding, you'll create a Frayer Model diagram to grasp ACN's mission and objectives. Finally, we'll engage in a plenary discussion: 'Do you think ACN lives out the principles of </w:t>
      </w:r>
      <w:r w:rsidR="00F73AD6">
        <w:t>Catholic Social Teaching</w:t>
      </w:r>
      <w:r w:rsidR="00F43C15">
        <w:t>?'"</w:t>
      </w:r>
    </w:p>
    <w:p w14:paraId="0BEF0739" w14:textId="7D2C78E2" w:rsidR="000E52FE" w:rsidRPr="00DE69C8" w:rsidRDefault="000E52FE" w:rsidP="00DE69C8">
      <w:pPr>
        <w:pStyle w:val="Heading2"/>
      </w:pPr>
      <w:bookmarkStart w:id="6" w:name="_Hlk158237494"/>
      <w:r w:rsidRPr="00DE69C8">
        <w:rPr>
          <w:rStyle w:val="oypena"/>
        </w:rPr>
        <w:t xml:space="preserve">Activity 3.1 Video of ACN in </w:t>
      </w:r>
      <w:r w:rsidR="00C8764F">
        <w:rPr>
          <w:rStyle w:val="oypena"/>
        </w:rPr>
        <w:t>THE DRC</w:t>
      </w:r>
    </w:p>
    <w:p w14:paraId="3E96DC1D" w14:textId="269156CE" w:rsidR="00863368" w:rsidRPr="00DE69C8" w:rsidRDefault="00863368" w:rsidP="000E52FE">
      <w:pPr>
        <w:ind w:left="720"/>
        <w:rPr>
          <w:rStyle w:val="Strong"/>
        </w:rPr>
      </w:pPr>
      <w:r w:rsidRPr="00DE69C8">
        <w:rPr>
          <w:rStyle w:val="Strong"/>
        </w:rPr>
        <w:t xml:space="preserve">Watch video on ACN in </w:t>
      </w:r>
      <w:r w:rsidR="004B7BA9">
        <w:rPr>
          <w:rStyle w:val="Strong"/>
        </w:rPr>
        <w:t xml:space="preserve">the DRC </w:t>
      </w:r>
      <w:r w:rsidRPr="00DE69C8">
        <w:rPr>
          <w:rStyle w:val="Strong"/>
        </w:rPr>
        <w:t>and answer related questions.</w:t>
      </w:r>
    </w:p>
    <w:p w14:paraId="1A364BD2" w14:textId="7CB5ECB7" w:rsidR="00C43A21" w:rsidRPr="00DE69C8" w:rsidRDefault="00C43A21" w:rsidP="00DE69C8">
      <w:pPr>
        <w:pStyle w:val="Heading2"/>
      </w:pPr>
      <w:r w:rsidRPr="00DE69C8">
        <w:t xml:space="preserve">Activity 3.2 Frayer Model of </w:t>
      </w:r>
      <w:r w:rsidR="000E52FE" w:rsidRPr="00DE69C8">
        <w:t>ACN</w:t>
      </w:r>
    </w:p>
    <w:p w14:paraId="7B1C9A8A" w14:textId="77777777" w:rsidR="000E52FE" w:rsidRPr="00DE69C8" w:rsidRDefault="000E52FE" w:rsidP="000E52FE">
      <w:pPr>
        <w:ind w:left="720"/>
        <w:rPr>
          <w:rStyle w:val="Strong"/>
        </w:rPr>
      </w:pPr>
      <w:r w:rsidRPr="00DE69C8">
        <w:rPr>
          <w:rStyle w:val="Strong"/>
        </w:rPr>
        <w:t>Create a Frayer Model diagram to understand ACN's mission and objectives.</w:t>
      </w:r>
    </w:p>
    <w:p w14:paraId="2426F742" w14:textId="2A98E10C" w:rsidR="00863368" w:rsidRPr="00DE69C8" w:rsidRDefault="00863368" w:rsidP="000E52FE">
      <w:pPr>
        <w:ind w:left="720"/>
        <w:rPr>
          <w:rStyle w:val="Strong"/>
        </w:rPr>
      </w:pPr>
      <w:r w:rsidRPr="00DE69C8">
        <w:rPr>
          <w:rStyle w:val="Strong"/>
        </w:rPr>
        <w:t>Conclude with a plenary discussion: "</w:t>
      </w:r>
      <w:r w:rsidR="000E52FE" w:rsidRPr="00DE69C8">
        <w:rPr>
          <w:rStyle w:val="Strong"/>
        </w:rPr>
        <w:t>How do</w:t>
      </w:r>
      <w:r w:rsidRPr="00DE69C8">
        <w:rPr>
          <w:rStyle w:val="Strong"/>
        </w:rPr>
        <w:t xml:space="preserve"> you think ACN lives out the principles of </w:t>
      </w:r>
      <w:r w:rsidR="00F73AD6" w:rsidRPr="00DE69C8">
        <w:rPr>
          <w:rStyle w:val="Strong"/>
        </w:rPr>
        <w:t>Catholic Social Teaching</w:t>
      </w:r>
      <w:r w:rsidRPr="00DE69C8">
        <w:rPr>
          <w:rStyle w:val="Strong"/>
        </w:rPr>
        <w:t>?"</w:t>
      </w:r>
    </w:p>
    <w:bookmarkEnd w:id="6"/>
    <w:p w14:paraId="4801AE49" w14:textId="1339DA7C" w:rsidR="004A6393" w:rsidRDefault="00DA0BF0" w:rsidP="004A6393">
      <w:r w:rsidRPr="00DA0BF0">
        <w:rPr>
          <w:rStyle w:val="IntenseEmphasis"/>
        </w:rPr>
        <w:t xml:space="preserve">Assessing </w:t>
      </w:r>
      <w:r>
        <w:rPr>
          <w:rStyle w:val="IntenseEmphasis"/>
        </w:rPr>
        <w:t>Learning</w:t>
      </w:r>
      <w:r w:rsidRPr="00DA0BF0">
        <w:rPr>
          <w:rStyle w:val="IntenseEmphasis"/>
        </w:rPr>
        <w:t xml:space="preserve"> -</w:t>
      </w:r>
      <w:r w:rsidR="00B33F79" w:rsidRPr="00D12B4B">
        <w:rPr>
          <w:rStyle w:val="Heading4Char"/>
        </w:rPr>
        <w:t xml:space="preserve">Learning </w:t>
      </w:r>
      <w:r w:rsidR="004A6393" w:rsidRPr="00D12B4B">
        <w:rPr>
          <w:rStyle w:val="Heading4Char"/>
        </w:rPr>
        <w:t>Objective 3:</w:t>
      </w:r>
      <w:r w:rsidR="004A6393">
        <w:t xml:space="preserve"> </w:t>
      </w:r>
      <w:bookmarkStart w:id="7" w:name="_Hlk158237419"/>
      <w:r w:rsidR="00D12B4B" w:rsidRPr="00D12B4B">
        <w:rPr>
          <w:rStyle w:val="SubtleEmphasis"/>
        </w:rPr>
        <w:t xml:space="preserve">Understand the mission and objectives of ACN in </w:t>
      </w:r>
      <w:r w:rsidR="00CB57A0">
        <w:rPr>
          <w:rStyle w:val="SubtleEmphasis"/>
        </w:rPr>
        <w:t>the DRC</w:t>
      </w:r>
      <w:r w:rsidR="00414A7D" w:rsidRPr="00D12B4B">
        <w:rPr>
          <w:rStyle w:val="SubtleEmphasis"/>
        </w:rPr>
        <w:t>.</w:t>
      </w:r>
      <w:bookmarkEnd w:id="7"/>
    </w:p>
    <w:p w14:paraId="1FD85FD8" w14:textId="77777777" w:rsidR="001C2FF6" w:rsidRDefault="001C2FF6" w:rsidP="001C2FF6">
      <w:pPr>
        <w:pStyle w:val="Heading6"/>
      </w:pPr>
      <w:r>
        <w:t xml:space="preserve">Differentiated Assessment Questions: </w:t>
      </w:r>
    </w:p>
    <w:p w14:paraId="7FEEF8F3" w14:textId="5B3D1A40" w:rsidR="004A6393" w:rsidRDefault="004A6393" w:rsidP="00F539E8">
      <w:pPr>
        <w:pStyle w:val="ListParagraph"/>
        <w:numPr>
          <w:ilvl w:val="0"/>
          <w:numId w:val="5"/>
        </w:numPr>
      </w:pPr>
      <w:r>
        <w:t>Easy Level (Simple):</w:t>
      </w:r>
      <w:r w:rsidR="00B33F79">
        <w:t xml:space="preserve"> </w:t>
      </w:r>
      <w:r>
        <w:t xml:space="preserve">What do you think </w:t>
      </w:r>
      <w:r w:rsidR="008D66F4">
        <w:t>ACN</w:t>
      </w:r>
      <w:r>
        <w:t xml:space="preserve"> might </w:t>
      </w:r>
      <w:r w:rsidR="00FC05E2">
        <w:t>do</w:t>
      </w:r>
      <w:r>
        <w:t xml:space="preserve"> in </w:t>
      </w:r>
      <w:r w:rsidR="00D86685">
        <w:t>the DRC</w:t>
      </w:r>
      <w:r>
        <w:t>, based on what's been said?</w:t>
      </w:r>
    </w:p>
    <w:p w14:paraId="6BD09A08" w14:textId="2F7A6E70" w:rsidR="004A6393" w:rsidRDefault="004A6393" w:rsidP="00F539E8">
      <w:pPr>
        <w:pStyle w:val="ListParagraph"/>
        <w:numPr>
          <w:ilvl w:val="0"/>
          <w:numId w:val="5"/>
        </w:numPr>
      </w:pPr>
      <w:r>
        <w:t>Middle Level (Analytical):</w:t>
      </w:r>
      <w:r w:rsidR="00B33F79">
        <w:t xml:space="preserve"> </w:t>
      </w:r>
      <w:r>
        <w:t xml:space="preserve">How do the plans and goals of </w:t>
      </w:r>
      <w:r w:rsidR="008D66F4">
        <w:t>ACN</w:t>
      </w:r>
      <w:r>
        <w:t xml:space="preserve"> match up with the ideas of </w:t>
      </w:r>
      <w:r w:rsidR="00F73AD6">
        <w:t>Catholic Social Teaching</w:t>
      </w:r>
      <w:r>
        <w:t>? Give examples to back up your answer.</w:t>
      </w:r>
    </w:p>
    <w:p w14:paraId="63493515" w14:textId="61E83FFE" w:rsidR="004A6393" w:rsidRDefault="004A6393" w:rsidP="00F539E8">
      <w:pPr>
        <w:pStyle w:val="ListParagraph"/>
        <w:numPr>
          <w:ilvl w:val="0"/>
          <w:numId w:val="5"/>
        </w:numPr>
      </w:pPr>
      <w:r>
        <w:t>Higher Level (Connected):</w:t>
      </w:r>
      <w:r w:rsidR="00B33F79">
        <w:t xml:space="preserve"> </w:t>
      </w:r>
      <w:r>
        <w:t xml:space="preserve">Suggest other ways or projects that </w:t>
      </w:r>
      <w:r w:rsidR="008D66F4">
        <w:t>ACN</w:t>
      </w:r>
      <w:r>
        <w:t xml:space="preserve"> could do to </w:t>
      </w:r>
      <w:r w:rsidR="002E534C">
        <w:t>achieve</w:t>
      </w:r>
      <w:r w:rsidR="00FD572F">
        <w:t xml:space="preserve"> </w:t>
      </w:r>
      <w:r w:rsidR="00FC05E2">
        <w:t>its</w:t>
      </w:r>
      <w:r w:rsidR="00FD572F">
        <w:t xml:space="preserve"> good works</w:t>
      </w:r>
      <w:r>
        <w:t xml:space="preserve"> in </w:t>
      </w:r>
      <w:r w:rsidR="00D86685">
        <w:t>the DRC</w:t>
      </w:r>
      <w:r>
        <w:t xml:space="preserve">, considering the bigger picture of </w:t>
      </w:r>
      <w:r w:rsidR="00F73AD6">
        <w:t>Catholic Social Teaching</w:t>
      </w:r>
      <w:r>
        <w:t>.</w:t>
      </w:r>
    </w:p>
    <w:p w14:paraId="67A9A74C" w14:textId="77777777" w:rsidR="00B33F79" w:rsidRDefault="00B33F79" w:rsidP="00B33F79">
      <w:pPr>
        <w:pStyle w:val="Heading6"/>
      </w:pPr>
      <w:r>
        <w:t xml:space="preserve">Solo Taxonomy Assessment Questions: </w:t>
      </w:r>
    </w:p>
    <w:p w14:paraId="178955FE" w14:textId="668BCB0A" w:rsidR="009717B6" w:rsidRPr="009717B6" w:rsidRDefault="009717B6" w:rsidP="00F539E8">
      <w:pPr>
        <w:pStyle w:val="ListParagraph"/>
        <w:numPr>
          <w:ilvl w:val="0"/>
          <w:numId w:val="13"/>
        </w:numPr>
      </w:pPr>
      <w:r w:rsidRPr="00DA0BF0">
        <w:rPr>
          <w:bCs/>
          <w:i/>
        </w:rPr>
        <w:t>Prestructural:</w:t>
      </w:r>
      <w:r w:rsidR="00B33F79">
        <w:rPr>
          <w:b/>
          <w:bCs/>
        </w:rPr>
        <w:t xml:space="preserve"> </w:t>
      </w:r>
      <w:r w:rsidRPr="009717B6">
        <w:t xml:space="preserve">What do you understand about </w:t>
      </w:r>
      <w:r w:rsidR="008D66F4">
        <w:t>ACN</w:t>
      </w:r>
      <w:r w:rsidRPr="009717B6">
        <w:t xml:space="preserve">'s work in </w:t>
      </w:r>
      <w:r w:rsidR="00D86685">
        <w:t>the DRC</w:t>
      </w:r>
      <w:r w:rsidRPr="009717B6">
        <w:t xml:space="preserve"> based on the information provided?</w:t>
      </w:r>
    </w:p>
    <w:p w14:paraId="50579D74" w14:textId="496579FC" w:rsidR="009717B6" w:rsidRPr="009717B6" w:rsidRDefault="009717B6" w:rsidP="00F539E8">
      <w:pPr>
        <w:pStyle w:val="ListParagraph"/>
        <w:numPr>
          <w:ilvl w:val="0"/>
          <w:numId w:val="13"/>
        </w:numPr>
      </w:pPr>
      <w:r w:rsidRPr="00DA0BF0">
        <w:rPr>
          <w:bCs/>
          <w:i/>
        </w:rPr>
        <w:t>Unistructural:</w:t>
      </w:r>
      <w:r w:rsidR="00B33F79">
        <w:rPr>
          <w:b/>
          <w:bCs/>
        </w:rPr>
        <w:t xml:space="preserve"> </w:t>
      </w:r>
      <w:r w:rsidRPr="009717B6">
        <w:t xml:space="preserve">List some of the things </w:t>
      </w:r>
      <w:r w:rsidR="008D66F4">
        <w:t>ACN</w:t>
      </w:r>
      <w:r w:rsidRPr="009717B6">
        <w:t xml:space="preserve"> might do in </w:t>
      </w:r>
      <w:r w:rsidR="00D86685">
        <w:t>the DRC</w:t>
      </w:r>
      <w:r w:rsidRPr="009717B6">
        <w:t>, according to what has been mentioned.</w:t>
      </w:r>
    </w:p>
    <w:p w14:paraId="5ADC493F" w14:textId="373359E3" w:rsidR="009717B6" w:rsidRPr="009717B6" w:rsidRDefault="009717B6" w:rsidP="00F539E8">
      <w:pPr>
        <w:pStyle w:val="ListParagraph"/>
        <w:numPr>
          <w:ilvl w:val="0"/>
          <w:numId w:val="13"/>
        </w:numPr>
      </w:pPr>
      <w:r w:rsidRPr="00DA0BF0">
        <w:rPr>
          <w:bCs/>
          <w:i/>
        </w:rPr>
        <w:t>Multistructural:</w:t>
      </w:r>
      <w:r w:rsidR="00B33F79">
        <w:rPr>
          <w:b/>
          <w:bCs/>
        </w:rPr>
        <w:t xml:space="preserve"> </w:t>
      </w:r>
      <w:r w:rsidRPr="009717B6">
        <w:t xml:space="preserve">Describe how the plans and goals of </w:t>
      </w:r>
      <w:r w:rsidR="008D66F4">
        <w:t>ACN</w:t>
      </w:r>
      <w:r w:rsidRPr="009717B6">
        <w:t xml:space="preserve"> align with the ideas of </w:t>
      </w:r>
      <w:r w:rsidR="00F73AD6">
        <w:t>Catholic Social Teaching</w:t>
      </w:r>
      <w:r w:rsidRPr="009717B6">
        <w:t>.</w:t>
      </w:r>
    </w:p>
    <w:p w14:paraId="3539B4A7" w14:textId="161094E9" w:rsidR="009717B6" w:rsidRPr="009717B6" w:rsidRDefault="009717B6" w:rsidP="00F539E8">
      <w:pPr>
        <w:pStyle w:val="ListParagraph"/>
        <w:numPr>
          <w:ilvl w:val="0"/>
          <w:numId w:val="13"/>
        </w:numPr>
      </w:pPr>
      <w:r w:rsidRPr="00DA0BF0">
        <w:rPr>
          <w:bCs/>
          <w:i/>
        </w:rPr>
        <w:t>Relational:</w:t>
      </w:r>
      <w:r w:rsidR="00B33F79">
        <w:rPr>
          <w:b/>
          <w:bCs/>
        </w:rPr>
        <w:t xml:space="preserve"> </w:t>
      </w:r>
      <w:r w:rsidRPr="009717B6">
        <w:t xml:space="preserve">Explain the connections between the goals of </w:t>
      </w:r>
      <w:r w:rsidR="008D66F4">
        <w:t>ACN</w:t>
      </w:r>
      <w:r w:rsidRPr="009717B6">
        <w:t xml:space="preserve"> and the principles of </w:t>
      </w:r>
      <w:r w:rsidR="00F73AD6">
        <w:t>Catholic Social Teaching</w:t>
      </w:r>
      <w:r w:rsidRPr="009717B6">
        <w:t>. Provide specific examples to support your explanation.</w:t>
      </w:r>
    </w:p>
    <w:p w14:paraId="4435E4DA" w14:textId="34002DCF" w:rsidR="009717B6" w:rsidRPr="009717B6" w:rsidRDefault="009717B6" w:rsidP="00F539E8">
      <w:pPr>
        <w:pStyle w:val="ListParagraph"/>
        <w:numPr>
          <w:ilvl w:val="0"/>
          <w:numId w:val="13"/>
        </w:numPr>
      </w:pPr>
      <w:r w:rsidRPr="00DA0BF0">
        <w:rPr>
          <w:bCs/>
          <w:i/>
        </w:rPr>
        <w:t>Extended Abstract:</w:t>
      </w:r>
      <w:r w:rsidR="00B33F79">
        <w:rPr>
          <w:b/>
          <w:bCs/>
        </w:rPr>
        <w:t xml:space="preserve"> </w:t>
      </w:r>
      <w:r w:rsidRPr="009717B6">
        <w:t xml:space="preserve">Propose additional strategies or projects that </w:t>
      </w:r>
      <w:r w:rsidR="008D66F4">
        <w:t>ACN</w:t>
      </w:r>
      <w:r w:rsidRPr="009717B6">
        <w:t xml:space="preserve"> could undertake </w:t>
      </w:r>
      <w:r w:rsidR="00FD572F">
        <w:t xml:space="preserve">to advance </w:t>
      </w:r>
      <w:r w:rsidR="00FC05E2">
        <w:t>its</w:t>
      </w:r>
      <w:r w:rsidR="00FD572F">
        <w:t xml:space="preserve"> good works in the DRC</w:t>
      </w:r>
      <w:r w:rsidRPr="009717B6">
        <w:t xml:space="preserve">. Consider the broader context of </w:t>
      </w:r>
      <w:r w:rsidR="00F73AD6">
        <w:t>Catholic Social Teaching</w:t>
      </w:r>
      <w:r w:rsidRPr="009717B6">
        <w:t xml:space="preserve"> and discuss how these proposed initiatives align with the principles of the teaching.</w:t>
      </w:r>
    </w:p>
    <w:p w14:paraId="5741B81B" w14:textId="50F4522F" w:rsidR="009717B6" w:rsidRDefault="009717B6" w:rsidP="004A6393"/>
    <w:p w14:paraId="4801BFEC" w14:textId="062C9B54" w:rsidR="00E92B5F" w:rsidRDefault="00E92B5F" w:rsidP="004A6393"/>
    <w:p w14:paraId="784F89C7" w14:textId="1E659433" w:rsidR="00E92B5F" w:rsidRDefault="00E92B5F" w:rsidP="004A6393"/>
    <w:p w14:paraId="39F33A93" w14:textId="77777777" w:rsidR="00E92B5F" w:rsidRPr="00863368" w:rsidRDefault="00E92B5F" w:rsidP="004A6393"/>
    <w:p w14:paraId="417E4676" w14:textId="77777777" w:rsidR="001C32B0" w:rsidRDefault="001C32B0" w:rsidP="004A6393">
      <w:pPr>
        <w:pStyle w:val="NoSpacing"/>
      </w:pPr>
    </w:p>
    <w:p w14:paraId="2461F728" w14:textId="4846C30B" w:rsidR="001C32B0" w:rsidRDefault="005A155A" w:rsidP="00863368">
      <w:pPr>
        <w:pStyle w:val="Title"/>
      </w:pPr>
      <w:r>
        <w:lastRenderedPageBreak/>
        <w:t>Session</w:t>
      </w:r>
      <w:r w:rsidR="001C32B0" w:rsidRPr="001C32B0">
        <w:t xml:space="preserve"> 2: </w:t>
      </w:r>
      <w:r w:rsidR="00F73AD6">
        <w:t>Catholic Social Teaching</w:t>
      </w:r>
      <w:r w:rsidR="001C32B0" w:rsidRPr="001C32B0">
        <w:t xml:space="preserve"> and </w:t>
      </w:r>
      <w:r w:rsidR="008D66F4">
        <w:t>ACN</w:t>
      </w:r>
      <w:r w:rsidR="001C32B0" w:rsidRPr="001C32B0">
        <w:t xml:space="preserve"> in Africa</w:t>
      </w:r>
    </w:p>
    <w:p w14:paraId="69945D54" w14:textId="44663606" w:rsidR="001C32B0" w:rsidRPr="001C32B0" w:rsidRDefault="001C32B0" w:rsidP="00D12B4B">
      <w:r>
        <w:t xml:space="preserve">The narrative continues to the second lesson, where students delve deeper into the application of </w:t>
      </w:r>
      <w:r w:rsidR="00F73AD6">
        <w:t>Catholic Social Teaching</w:t>
      </w:r>
      <w:r>
        <w:t xml:space="preserve"> principles in the DRC. The exploration begins with a recap, ensuring a solid understanding of key terms. Through group discussions and activities, students masterfully analyse newspaper articles, gaining insights into the practical aspects of ACN's involvement in the DRC. As the narrative progresses, students explore the significance of subsidiarity, watch videos, and engage in discussions that illuminate the Church's response to various scenarios in the DRC. The unit concludes by inviting students to reflect on the profound impact of </w:t>
      </w:r>
      <w:r w:rsidR="00F73AD6">
        <w:t>Catholic Social Teaching</w:t>
      </w:r>
      <w:r>
        <w:t xml:space="preserve"> and the meaningful contributions of </w:t>
      </w:r>
      <w:r w:rsidR="008D66F4">
        <w:t>ACN</w:t>
      </w:r>
      <w:r>
        <w:t>.</w:t>
      </w:r>
    </w:p>
    <w:p w14:paraId="7BCD5659" w14:textId="70C1C88C" w:rsidR="001C32B0" w:rsidRDefault="001C32B0" w:rsidP="00D12B4B">
      <w:r w:rsidRPr="001C32B0">
        <w:t xml:space="preserve">This lesson builds on the foundations laid in the first class, focusing on the application of </w:t>
      </w:r>
      <w:r w:rsidR="00F73AD6">
        <w:t>Catholic Social Teaching</w:t>
      </w:r>
      <w:r w:rsidRPr="001C32B0">
        <w:t xml:space="preserve"> principles by the Catholic Church in the DRC, supported by </w:t>
      </w:r>
      <w:r w:rsidR="008D66F4">
        <w:t>ACN</w:t>
      </w:r>
      <w:r w:rsidRPr="001C32B0">
        <w:t>. Students will explore how Bishops in the DRC embody these principles and understand the significance of ACN's contributions within the DRC.</w:t>
      </w:r>
    </w:p>
    <w:p w14:paraId="0F7697AF" w14:textId="77777777" w:rsidR="00863368" w:rsidRPr="00863368" w:rsidRDefault="00863368" w:rsidP="00863368">
      <w:r w:rsidRPr="00863368">
        <w:rPr>
          <w:i/>
          <w:iCs/>
        </w:rPr>
        <w:t>Learning Objectives:</w:t>
      </w:r>
    </w:p>
    <w:p w14:paraId="53A5D815" w14:textId="6E79E217" w:rsidR="00863368" w:rsidRPr="00D12B4B" w:rsidRDefault="00863368" w:rsidP="00F539E8">
      <w:pPr>
        <w:pStyle w:val="ListParagraph"/>
        <w:numPr>
          <w:ilvl w:val="0"/>
          <w:numId w:val="10"/>
        </w:numPr>
      </w:pPr>
      <w:r w:rsidRPr="00D12B4B">
        <w:t xml:space="preserve">Explain the application of </w:t>
      </w:r>
      <w:r w:rsidR="00D12B4B" w:rsidRPr="00D12B4B">
        <w:t xml:space="preserve">Catholic Social Teaching </w:t>
      </w:r>
      <w:r w:rsidRPr="00D12B4B">
        <w:t xml:space="preserve">principles by the Catholic Church in the </w:t>
      </w:r>
      <w:r w:rsidR="00594C72">
        <w:t>DRC</w:t>
      </w:r>
      <w:r w:rsidRPr="00D12B4B">
        <w:t xml:space="preserve">, supported by </w:t>
      </w:r>
      <w:r w:rsidR="008D66F4" w:rsidRPr="00D12B4B">
        <w:t>ACN</w:t>
      </w:r>
      <w:r w:rsidRPr="00D12B4B">
        <w:t>.</w:t>
      </w:r>
    </w:p>
    <w:p w14:paraId="1C5F90B9" w14:textId="12D6D582" w:rsidR="00863368" w:rsidRPr="00D12B4B" w:rsidRDefault="00863368" w:rsidP="00F539E8">
      <w:pPr>
        <w:pStyle w:val="ListParagraph"/>
        <w:numPr>
          <w:ilvl w:val="0"/>
          <w:numId w:val="10"/>
        </w:numPr>
      </w:pPr>
      <w:r w:rsidRPr="00D12B4B">
        <w:t xml:space="preserve">Explain how the Bishops in the DRC exhibit </w:t>
      </w:r>
      <w:r w:rsidR="00D12B4B" w:rsidRPr="00D12B4B">
        <w:t xml:space="preserve">Catholic Social Teaching </w:t>
      </w:r>
      <w:r w:rsidRPr="00D12B4B">
        <w:t>principles.</w:t>
      </w:r>
    </w:p>
    <w:p w14:paraId="4E25667D" w14:textId="77777777" w:rsidR="00D12B4B" w:rsidRPr="00594C72" w:rsidRDefault="00D12B4B" w:rsidP="00F539E8">
      <w:pPr>
        <w:pStyle w:val="ListParagraph"/>
        <w:numPr>
          <w:ilvl w:val="0"/>
          <w:numId w:val="10"/>
        </w:numPr>
        <w:rPr>
          <w:bCs/>
          <w:i/>
        </w:rPr>
      </w:pPr>
      <w:r w:rsidRPr="00594C72">
        <w:rPr>
          <w:rStyle w:val="SubtleEmphasis"/>
          <w:i w:val="0"/>
        </w:rPr>
        <w:t>Explain why ACN's role in the DRC is important.</w:t>
      </w:r>
    </w:p>
    <w:p w14:paraId="68BDE546" w14:textId="7721D884" w:rsidR="001C32B0" w:rsidRPr="001C32B0" w:rsidRDefault="005A688A" w:rsidP="005A688A">
      <w:pPr>
        <w:pStyle w:val="Quote"/>
        <w:ind w:left="360"/>
        <w:jc w:val="left"/>
      </w:pPr>
      <w:r>
        <w:rPr>
          <w:rStyle w:val="IntenseEmphasis"/>
        </w:rPr>
        <w:t xml:space="preserve">Verbal </w:t>
      </w:r>
      <w:r w:rsidRPr="005A688A">
        <w:rPr>
          <w:rStyle w:val="IntenseEmphasis"/>
        </w:rPr>
        <w:t>Summary:</w:t>
      </w:r>
      <w:r w:rsidRPr="00D12B4B">
        <w:rPr>
          <w:rStyle w:val="SubtleEmphasis"/>
          <w:i/>
          <w:iCs/>
        </w:rPr>
        <w:t xml:space="preserve"> </w:t>
      </w:r>
      <w:r w:rsidR="001C32B0">
        <w:t xml:space="preserve">"Welcome back, everyone! In our second lesson, we'll delve deeper into the application of </w:t>
      </w:r>
      <w:r w:rsidR="00F73AD6">
        <w:t>Catholic Social Teaching</w:t>
      </w:r>
      <w:r w:rsidR="001C32B0">
        <w:t xml:space="preserve"> principles in the </w:t>
      </w:r>
      <w:r w:rsidR="00F73AD6">
        <w:t>DRC</w:t>
      </w:r>
      <w:r w:rsidR="001C32B0">
        <w:t xml:space="preserve"> and understand how the Bishops in the DRC embody these principles. We'll also explore why </w:t>
      </w:r>
      <w:r w:rsidR="008D66F4">
        <w:t>ACN</w:t>
      </w:r>
      <w:r w:rsidR="001C32B0">
        <w:t>'s involvement in the DRC matters."</w:t>
      </w:r>
    </w:p>
    <w:p w14:paraId="75A5B582" w14:textId="2E9AEBE2" w:rsidR="008D66F4" w:rsidRDefault="001C32B0" w:rsidP="001C32B0">
      <w:pPr>
        <w:rPr>
          <w:rStyle w:val="Heading1Char"/>
        </w:rPr>
      </w:pPr>
      <w:r w:rsidRPr="00863368">
        <w:rPr>
          <w:rStyle w:val="Heading1Char"/>
        </w:rPr>
        <w:t xml:space="preserve">Part One: Explain How the Bishops in the DRC Exhibit </w:t>
      </w:r>
      <w:r w:rsidR="00F73AD6">
        <w:rPr>
          <w:rStyle w:val="Heading1Char"/>
        </w:rPr>
        <w:t>Catholic Social Teaching</w:t>
      </w:r>
      <w:r w:rsidRPr="00863368">
        <w:rPr>
          <w:rStyle w:val="Heading1Char"/>
        </w:rPr>
        <w:t xml:space="preserve"> Principles</w:t>
      </w:r>
    </w:p>
    <w:p w14:paraId="5811A304" w14:textId="15593518" w:rsidR="001C32B0" w:rsidRDefault="001C32B0" w:rsidP="001C32B0">
      <w:r w:rsidRPr="001C32B0">
        <w:t xml:space="preserve"> The lesson begins with a brief recap of key terms from the previous session, reinforcing the understanding of </w:t>
      </w:r>
      <w:r w:rsidR="00C8764F">
        <w:t>The DRC</w:t>
      </w:r>
      <w:r w:rsidRPr="001C32B0">
        <w:t xml:space="preserve">, ACN, and </w:t>
      </w:r>
      <w:r w:rsidR="00F73AD6">
        <w:t>Catholic Social Teaching</w:t>
      </w:r>
      <w:r w:rsidRPr="001C32B0">
        <w:t xml:space="preserve"> using a Frayer model. A short video clip further aids in comprehending </w:t>
      </w:r>
      <w:r w:rsidR="00F73AD6">
        <w:t>Catholic Social Teaching</w:t>
      </w:r>
      <w:r w:rsidRPr="001C32B0">
        <w:t xml:space="preserve">. The main activity involves the analysis of newspaper articles related to the DRC, ACN, and </w:t>
      </w:r>
      <w:r w:rsidR="00F73AD6">
        <w:t>Catholic Social Teaching</w:t>
      </w:r>
      <w:r w:rsidRPr="001C32B0">
        <w:t>, identifying challenging words and extracting main ideas.</w:t>
      </w:r>
    </w:p>
    <w:p w14:paraId="76079D00" w14:textId="687C433A" w:rsidR="008D66F4" w:rsidRPr="008D66F4" w:rsidRDefault="005A688A" w:rsidP="005A688A">
      <w:pPr>
        <w:pStyle w:val="Quote"/>
        <w:jc w:val="left"/>
      </w:pPr>
      <w:r>
        <w:rPr>
          <w:rStyle w:val="IntenseEmphasis"/>
        </w:rPr>
        <w:t xml:space="preserve">Verbal </w:t>
      </w:r>
      <w:r w:rsidRPr="005A688A">
        <w:rPr>
          <w:rStyle w:val="IntenseEmphasis"/>
        </w:rPr>
        <w:t>Summary:</w:t>
      </w:r>
      <w:r w:rsidRPr="00D12B4B">
        <w:rPr>
          <w:rStyle w:val="SubtleEmphasis"/>
          <w:i/>
          <w:iCs/>
        </w:rPr>
        <w:t xml:space="preserve"> </w:t>
      </w:r>
      <w:r w:rsidR="008D66F4">
        <w:t xml:space="preserve">"To start, let's recap key terms from our last lesson: DRC, ACN, and </w:t>
      </w:r>
      <w:r w:rsidR="00F73AD6">
        <w:t>Catholic Social Teaching</w:t>
      </w:r>
      <w:r w:rsidR="008D66F4">
        <w:t xml:space="preserve">. We'll use the Frayer model and watch a short video clip related to </w:t>
      </w:r>
      <w:r w:rsidR="00F73AD6">
        <w:t>Catholic Social Teaching</w:t>
      </w:r>
      <w:r w:rsidR="008D66F4">
        <w:t xml:space="preserve"> to refresh our understanding</w:t>
      </w:r>
    </w:p>
    <w:p w14:paraId="1F910B19" w14:textId="45FCF761" w:rsidR="000E52FE" w:rsidRPr="00945108" w:rsidRDefault="000E52FE" w:rsidP="000E52FE">
      <w:pPr>
        <w:pStyle w:val="Heading2"/>
        <w:rPr>
          <w:rStyle w:val="oypena"/>
        </w:rPr>
      </w:pPr>
      <w:bookmarkStart w:id="8" w:name="_Hlk158239076"/>
      <w:r w:rsidRPr="00945108">
        <w:rPr>
          <w:rStyle w:val="oypena"/>
        </w:rPr>
        <w:t xml:space="preserve">Activity </w:t>
      </w:r>
      <w:r w:rsidR="00F73AD6" w:rsidRPr="00945108">
        <w:rPr>
          <w:rStyle w:val="oypena"/>
        </w:rPr>
        <w:t>4.1:</w:t>
      </w:r>
      <w:r w:rsidRPr="00945108">
        <w:rPr>
          <w:rStyle w:val="oypena"/>
        </w:rPr>
        <w:t xml:space="preserve"> What Do We Remember?</w:t>
      </w:r>
    </w:p>
    <w:p w14:paraId="39E02704" w14:textId="7256394F" w:rsidR="00863368" w:rsidRPr="00DE69C8" w:rsidRDefault="00863368" w:rsidP="00D12B4B">
      <w:pPr>
        <w:ind w:left="720"/>
        <w:rPr>
          <w:rStyle w:val="Strong"/>
        </w:rPr>
      </w:pPr>
      <w:r w:rsidRPr="00DE69C8">
        <w:rPr>
          <w:rStyle w:val="Strong"/>
        </w:rPr>
        <w:t xml:space="preserve">Recap from Previous Lesson: Review key terms: DRC, ACN, </w:t>
      </w:r>
      <w:r w:rsidR="00F73AD6" w:rsidRPr="00DE69C8">
        <w:rPr>
          <w:rStyle w:val="Strong"/>
        </w:rPr>
        <w:t>Catholic Social Teaching</w:t>
      </w:r>
      <w:r w:rsidRPr="00DE69C8">
        <w:rPr>
          <w:rStyle w:val="Strong"/>
        </w:rPr>
        <w:t>.</w:t>
      </w:r>
    </w:p>
    <w:p w14:paraId="71A0BFDD" w14:textId="17CF4DF2" w:rsidR="000E52FE" w:rsidRDefault="000E52FE" w:rsidP="000E52FE">
      <w:pPr>
        <w:pStyle w:val="Heading2"/>
      </w:pPr>
      <w:r w:rsidRPr="00945108">
        <w:t xml:space="preserve">Activity 4.2: Frayer Model </w:t>
      </w:r>
      <w:r w:rsidR="00F73AD6">
        <w:t>Catholic Social Teaching</w:t>
      </w:r>
      <w:r w:rsidRPr="00945108">
        <w:t xml:space="preserve"> </w:t>
      </w:r>
    </w:p>
    <w:p w14:paraId="6745A555" w14:textId="73C6DFFE" w:rsidR="00863368" w:rsidRPr="00DE69C8" w:rsidRDefault="00863368" w:rsidP="00D12B4B">
      <w:pPr>
        <w:ind w:left="720"/>
        <w:rPr>
          <w:rStyle w:val="Strong"/>
        </w:rPr>
      </w:pPr>
      <w:r w:rsidRPr="00DE69C8">
        <w:rPr>
          <w:rStyle w:val="Strong"/>
        </w:rPr>
        <w:t xml:space="preserve">Understand </w:t>
      </w:r>
      <w:r w:rsidR="00F73AD6" w:rsidRPr="00DE69C8">
        <w:rPr>
          <w:rStyle w:val="Strong"/>
        </w:rPr>
        <w:t>Catholic Social Teaching</w:t>
      </w:r>
      <w:r w:rsidRPr="00DE69C8">
        <w:rPr>
          <w:rStyle w:val="Strong"/>
        </w:rPr>
        <w:t xml:space="preserve"> using a Frayer model.</w:t>
      </w:r>
    </w:p>
    <w:p w14:paraId="75E4A8C2" w14:textId="2C35BCAC" w:rsidR="00863368" w:rsidRPr="00DE69C8" w:rsidRDefault="00863368" w:rsidP="00D12B4B">
      <w:pPr>
        <w:ind w:left="720"/>
        <w:rPr>
          <w:rStyle w:val="Strong"/>
        </w:rPr>
      </w:pPr>
      <w:r w:rsidRPr="00DE69C8">
        <w:rPr>
          <w:rStyle w:val="Strong"/>
        </w:rPr>
        <w:t xml:space="preserve">Watch a short video clip related to </w:t>
      </w:r>
      <w:r w:rsidR="00F73AD6" w:rsidRPr="00DE69C8">
        <w:rPr>
          <w:rStyle w:val="Strong"/>
        </w:rPr>
        <w:t>Catholic Social Teaching</w:t>
      </w:r>
      <w:r w:rsidRPr="00DE69C8">
        <w:rPr>
          <w:rStyle w:val="Strong"/>
        </w:rPr>
        <w:t>.</w:t>
      </w:r>
    </w:p>
    <w:bookmarkEnd w:id="8"/>
    <w:p w14:paraId="700A5E33" w14:textId="294A1D88" w:rsidR="00863368" w:rsidRDefault="008C4EC3" w:rsidP="004A6393">
      <w:pPr>
        <w:pStyle w:val="Heading1"/>
      </w:pPr>
      <w:r>
        <w:t>Literacy</w:t>
      </w:r>
      <w:r w:rsidR="00863368" w:rsidRPr="00863368">
        <w:t xml:space="preserve"> Understanding</w:t>
      </w:r>
      <w:r w:rsidR="008D66F4">
        <w:t>:</w:t>
      </w:r>
    </w:p>
    <w:p w14:paraId="5D58E233" w14:textId="0E11FD08" w:rsidR="008D66F4" w:rsidRDefault="005A688A" w:rsidP="005A688A">
      <w:pPr>
        <w:pStyle w:val="Quote"/>
        <w:ind w:left="720"/>
        <w:jc w:val="left"/>
      </w:pPr>
      <w:r>
        <w:rPr>
          <w:rStyle w:val="IntenseEmphasis"/>
        </w:rPr>
        <w:t xml:space="preserve">Verbal </w:t>
      </w:r>
      <w:r w:rsidRPr="005A688A">
        <w:rPr>
          <w:rStyle w:val="IntenseEmphasis"/>
        </w:rPr>
        <w:t>Summary:</w:t>
      </w:r>
      <w:r w:rsidRPr="00D12B4B">
        <w:rPr>
          <w:rStyle w:val="SubtleEmphasis"/>
          <w:i/>
          <w:iCs/>
        </w:rPr>
        <w:t xml:space="preserve"> </w:t>
      </w:r>
      <w:r w:rsidR="008D66F4">
        <w:t xml:space="preserve">"Now, we'll analyse two newspaper articles focusing on the DRC, ACN, and </w:t>
      </w:r>
      <w:r w:rsidR="00F73AD6">
        <w:t>Catholic Social Teaching</w:t>
      </w:r>
      <w:r w:rsidR="008D66F4">
        <w:t>. Keep an eye out for tricky words and key ideas. Let's deepen our understanding of ACN's activities in the DRC."</w:t>
      </w:r>
    </w:p>
    <w:p w14:paraId="2068009F" w14:textId="77777777" w:rsidR="000E52FE" w:rsidRPr="00945108" w:rsidRDefault="000E52FE" w:rsidP="000E52FE">
      <w:pPr>
        <w:pStyle w:val="Heading2"/>
      </w:pPr>
      <w:r w:rsidRPr="00945108">
        <w:rPr>
          <w:rStyle w:val="oypena"/>
        </w:rPr>
        <w:t xml:space="preserve">Activity 4.3: Newspaper Analysis </w:t>
      </w:r>
    </w:p>
    <w:p w14:paraId="58CCAB7C" w14:textId="0F368334" w:rsidR="00863368" w:rsidRPr="00DE69C8" w:rsidRDefault="00863368" w:rsidP="00D12B4B">
      <w:pPr>
        <w:ind w:left="720"/>
        <w:rPr>
          <w:rStyle w:val="Strong"/>
        </w:rPr>
      </w:pPr>
      <w:r w:rsidRPr="00DE69C8">
        <w:rPr>
          <w:rStyle w:val="Strong"/>
        </w:rPr>
        <w:t xml:space="preserve">Analyse two newspaper articles focusing on the DRC, ACN and </w:t>
      </w:r>
      <w:r w:rsidR="00F73AD6" w:rsidRPr="00DE69C8">
        <w:rPr>
          <w:rStyle w:val="Strong"/>
        </w:rPr>
        <w:t>Catholic Social Teaching</w:t>
      </w:r>
      <w:r w:rsidRPr="00DE69C8">
        <w:rPr>
          <w:rStyle w:val="Strong"/>
        </w:rPr>
        <w:t>.</w:t>
      </w:r>
    </w:p>
    <w:p w14:paraId="3EDB8FAF" w14:textId="77777777" w:rsidR="00863368" w:rsidRPr="00DE69C8" w:rsidRDefault="00863368" w:rsidP="00D12B4B">
      <w:pPr>
        <w:ind w:left="720"/>
        <w:rPr>
          <w:rStyle w:val="Strong"/>
        </w:rPr>
      </w:pPr>
      <w:r w:rsidRPr="00DE69C8">
        <w:rPr>
          <w:rStyle w:val="Strong"/>
        </w:rPr>
        <w:t>Identify tricky words and main ideas.</w:t>
      </w:r>
    </w:p>
    <w:p w14:paraId="08240C09" w14:textId="748E9AF2" w:rsidR="00863368" w:rsidRDefault="00863368" w:rsidP="00D12B4B">
      <w:pPr>
        <w:ind w:left="720"/>
        <w:rPr>
          <w:rStyle w:val="Strong"/>
        </w:rPr>
      </w:pPr>
      <w:r w:rsidRPr="00DE69C8">
        <w:rPr>
          <w:rStyle w:val="Strong"/>
        </w:rPr>
        <w:t>Understand ACN's activities in the DRC.</w:t>
      </w:r>
    </w:p>
    <w:p w14:paraId="4C4102C8" w14:textId="0E700712" w:rsidR="00431147" w:rsidRPr="00D12B4B" w:rsidRDefault="00DA0BF0" w:rsidP="00431147">
      <w:pPr>
        <w:rPr>
          <w:rStyle w:val="SubtleEmphasis"/>
        </w:rPr>
      </w:pPr>
      <w:r w:rsidRPr="00DA0BF0">
        <w:rPr>
          <w:rStyle w:val="IntenseEmphasis"/>
        </w:rPr>
        <w:lastRenderedPageBreak/>
        <w:t xml:space="preserve">Assessing </w:t>
      </w:r>
      <w:r>
        <w:rPr>
          <w:rStyle w:val="IntenseEmphasis"/>
        </w:rPr>
        <w:t>Learning</w:t>
      </w:r>
      <w:r w:rsidRPr="00DA0BF0">
        <w:rPr>
          <w:rStyle w:val="IntenseEmphasis"/>
        </w:rPr>
        <w:t xml:space="preserve"> -</w:t>
      </w:r>
      <w:r w:rsidR="00D12B4B" w:rsidRPr="00D12B4B">
        <w:rPr>
          <w:rStyle w:val="Heading4Char"/>
        </w:rPr>
        <w:t xml:space="preserve">Learning </w:t>
      </w:r>
      <w:r w:rsidR="00431147" w:rsidRPr="00D12B4B">
        <w:rPr>
          <w:rStyle w:val="Heading4Char"/>
        </w:rPr>
        <w:t>Objective 1:</w:t>
      </w:r>
      <w:r w:rsidR="00D12B4B">
        <w:rPr>
          <w:b/>
          <w:bCs/>
        </w:rPr>
        <w:t xml:space="preserve"> </w:t>
      </w:r>
      <w:bookmarkStart w:id="9" w:name="_Hlk158239746"/>
      <w:r w:rsidR="00D12B4B" w:rsidRPr="00D12B4B">
        <w:rPr>
          <w:rStyle w:val="SubtleEmphasis"/>
        </w:rPr>
        <w:t xml:space="preserve">Explain the application of Catholic Social Teaching principles by the Catholic Church in the </w:t>
      </w:r>
      <w:r w:rsidR="00820B33">
        <w:rPr>
          <w:rStyle w:val="SubtleEmphasis"/>
        </w:rPr>
        <w:t>DRC</w:t>
      </w:r>
      <w:r w:rsidR="00D12B4B" w:rsidRPr="00D12B4B">
        <w:rPr>
          <w:rStyle w:val="SubtleEmphasis"/>
        </w:rPr>
        <w:t>, supported by ACN.</w:t>
      </w:r>
    </w:p>
    <w:bookmarkEnd w:id="9"/>
    <w:p w14:paraId="70514A80" w14:textId="77777777" w:rsidR="001C2FF6" w:rsidRDefault="001C2FF6" w:rsidP="001C2FF6">
      <w:pPr>
        <w:pStyle w:val="Heading6"/>
      </w:pPr>
      <w:r>
        <w:t xml:space="preserve">Differentiated Assessment Questions: </w:t>
      </w:r>
    </w:p>
    <w:p w14:paraId="2F42229D" w14:textId="6FE15588" w:rsidR="00431147" w:rsidRPr="007F0CDC" w:rsidRDefault="00431147" w:rsidP="00F539E8">
      <w:pPr>
        <w:numPr>
          <w:ilvl w:val="1"/>
          <w:numId w:val="6"/>
        </w:numPr>
        <w:spacing w:after="160" w:line="259" w:lineRule="auto"/>
      </w:pPr>
      <w:r w:rsidRPr="00431147">
        <w:rPr>
          <w:i/>
          <w:iCs/>
        </w:rPr>
        <w:t>Easy Level (Simple):</w:t>
      </w:r>
      <w:r w:rsidR="000E52FE">
        <w:rPr>
          <w:i/>
          <w:iCs/>
        </w:rPr>
        <w:t xml:space="preserve"> </w:t>
      </w:r>
      <w:r w:rsidRPr="007F0CDC">
        <w:t xml:space="preserve">Can you tell me how the Catholic Church in the </w:t>
      </w:r>
      <w:r w:rsidR="00594C72">
        <w:t>DRC</w:t>
      </w:r>
      <w:r w:rsidR="00414A7D">
        <w:t xml:space="preserve"> </w:t>
      </w:r>
      <w:r w:rsidRPr="007F0CDC">
        <w:t xml:space="preserve">uses </w:t>
      </w:r>
      <w:r w:rsidR="00F73AD6">
        <w:t>Catholic Social Teaching</w:t>
      </w:r>
      <w:r w:rsidRPr="007F0CDC">
        <w:t xml:space="preserve">? And how does </w:t>
      </w:r>
      <w:r w:rsidR="008D66F4">
        <w:t>ACN</w:t>
      </w:r>
      <w:r w:rsidRPr="007F0CDC">
        <w:t xml:space="preserve"> help them do it?</w:t>
      </w:r>
    </w:p>
    <w:p w14:paraId="27840DE1" w14:textId="44E3ED82" w:rsidR="00431147" w:rsidRPr="007F0CDC" w:rsidRDefault="00431147" w:rsidP="00F539E8">
      <w:pPr>
        <w:numPr>
          <w:ilvl w:val="1"/>
          <w:numId w:val="6"/>
        </w:numPr>
        <w:spacing w:after="160" w:line="259" w:lineRule="auto"/>
      </w:pPr>
      <w:r w:rsidRPr="00431147">
        <w:rPr>
          <w:i/>
          <w:iCs/>
        </w:rPr>
        <w:t>Middle Level (Analytical):</w:t>
      </w:r>
      <w:r w:rsidR="000E52FE">
        <w:rPr>
          <w:i/>
          <w:iCs/>
        </w:rPr>
        <w:t xml:space="preserve"> </w:t>
      </w:r>
      <w:r w:rsidRPr="007F0CDC">
        <w:t xml:space="preserve">How do you reckon the principles of </w:t>
      </w:r>
      <w:r w:rsidR="00F73AD6">
        <w:t>Catholic Social Teaching</w:t>
      </w:r>
      <w:r w:rsidRPr="007F0CDC">
        <w:t xml:space="preserve"> are applied by the Catholic Church in the </w:t>
      </w:r>
      <w:r w:rsidR="00820B33">
        <w:t>DRC</w:t>
      </w:r>
      <w:r w:rsidRPr="007F0CDC">
        <w:t xml:space="preserve">, especially with the support of </w:t>
      </w:r>
      <w:r w:rsidR="008D66F4">
        <w:t>ACN</w:t>
      </w:r>
      <w:r w:rsidRPr="007F0CDC">
        <w:t>?</w:t>
      </w:r>
    </w:p>
    <w:p w14:paraId="2C60A661" w14:textId="31BFD7B4" w:rsidR="001C2FF6" w:rsidRDefault="00431147" w:rsidP="00F539E8">
      <w:pPr>
        <w:numPr>
          <w:ilvl w:val="1"/>
          <w:numId w:val="6"/>
        </w:numPr>
      </w:pPr>
      <w:r w:rsidRPr="00431147">
        <w:rPr>
          <w:i/>
          <w:iCs/>
        </w:rPr>
        <w:t>Higher Level (Connected):</w:t>
      </w:r>
      <w:r w:rsidR="000E52FE">
        <w:rPr>
          <w:i/>
          <w:iCs/>
        </w:rPr>
        <w:t xml:space="preserve"> </w:t>
      </w:r>
      <w:r w:rsidRPr="007F0CDC">
        <w:t xml:space="preserve">Think about the impact. How does the partnership between the Catholic Church in the </w:t>
      </w:r>
      <w:r w:rsidR="00594C72">
        <w:t xml:space="preserve">DRC </w:t>
      </w:r>
      <w:r w:rsidRPr="007F0CDC">
        <w:t xml:space="preserve">and </w:t>
      </w:r>
      <w:r w:rsidR="008D66F4">
        <w:t>ACN</w:t>
      </w:r>
      <w:r w:rsidRPr="007F0CDC">
        <w:t xml:space="preserve"> reflect the </w:t>
      </w:r>
      <w:r w:rsidR="00F73AD6">
        <w:t>Catholic Social Teaching</w:t>
      </w:r>
      <w:r w:rsidRPr="007F0CDC">
        <w:t xml:space="preserve"> principles in action?</w:t>
      </w:r>
    </w:p>
    <w:p w14:paraId="12DB9DD3" w14:textId="77777777" w:rsidR="001C2FF6" w:rsidRDefault="001C2FF6" w:rsidP="001C2FF6">
      <w:pPr>
        <w:pStyle w:val="Heading6"/>
      </w:pPr>
      <w:r>
        <w:t xml:space="preserve">Solo Taxonomy Assessment Questions: </w:t>
      </w:r>
    </w:p>
    <w:p w14:paraId="55172D71" w14:textId="7CAD19EE" w:rsidR="00431147" w:rsidRDefault="00431147" w:rsidP="00F539E8">
      <w:pPr>
        <w:pStyle w:val="ListParagraph"/>
        <w:numPr>
          <w:ilvl w:val="0"/>
          <w:numId w:val="9"/>
        </w:numPr>
      </w:pPr>
      <w:r w:rsidRPr="00DA0BF0">
        <w:rPr>
          <w:i/>
        </w:rPr>
        <w:t>Prestructural:</w:t>
      </w:r>
      <w:r>
        <w:t xml:space="preserve"> Can you tell me how the Catholic Church in the </w:t>
      </w:r>
      <w:r w:rsidR="00594C72">
        <w:t xml:space="preserve">DRC </w:t>
      </w:r>
      <w:r>
        <w:t xml:space="preserve">uses principles of </w:t>
      </w:r>
      <w:r w:rsidR="00F73AD6">
        <w:t>Catholic Social Teaching</w:t>
      </w:r>
      <w:r>
        <w:t xml:space="preserve">? And how does </w:t>
      </w:r>
      <w:r w:rsidR="008D66F4">
        <w:t>ACN</w:t>
      </w:r>
      <w:r>
        <w:t xml:space="preserve"> help them do it?</w:t>
      </w:r>
    </w:p>
    <w:p w14:paraId="4B145D84" w14:textId="42D84D11" w:rsidR="00431147" w:rsidRDefault="00431147" w:rsidP="00F539E8">
      <w:pPr>
        <w:pStyle w:val="ListParagraph"/>
        <w:numPr>
          <w:ilvl w:val="0"/>
          <w:numId w:val="9"/>
        </w:numPr>
      </w:pPr>
      <w:r w:rsidRPr="00DA0BF0">
        <w:rPr>
          <w:i/>
        </w:rPr>
        <w:t>Unistructural:</w:t>
      </w:r>
      <w:r>
        <w:t xml:space="preserve"> List ways in which the principles of </w:t>
      </w:r>
      <w:r w:rsidR="00F73AD6">
        <w:t>Catholic Social Teaching</w:t>
      </w:r>
      <w:r>
        <w:t xml:space="preserve"> might be applied by the Catholic Church in the </w:t>
      </w:r>
      <w:r w:rsidR="00820B33">
        <w:t>DRC</w:t>
      </w:r>
      <w:r>
        <w:t xml:space="preserve">, especially with the support of </w:t>
      </w:r>
      <w:r w:rsidR="008D66F4">
        <w:t>ACN</w:t>
      </w:r>
      <w:r>
        <w:t>. Provide a brief explanation for each.</w:t>
      </w:r>
    </w:p>
    <w:p w14:paraId="17B03AC8" w14:textId="6D6FB8E6" w:rsidR="00431147" w:rsidRDefault="00431147" w:rsidP="00F539E8">
      <w:pPr>
        <w:pStyle w:val="ListParagraph"/>
        <w:numPr>
          <w:ilvl w:val="0"/>
          <w:numId w:val="9"/>
        </w:numPr>
      </w:pPr>
      <w:r w:rsidRPr="00DA0BF0">
        <w:rPr>
          <w:i/>
        </w:rPr>
        <w:t>Multistructural:</w:t>
      </w:r>
      <w:r>
        <w:t xml:space="preserve"> Explain how the principles of </w:t>
      </w:r>
      <w:r w:rsidR="00F73AD6">
        <w:t>Catholic Social Teaching</w:t>
      </w:r>
      <w:r>
        <w:t xml:space="preserve"> are applied by the Catholic Church in the</w:t>
      </w:r>
      <w:r w:rsidR="00C8764F">
        <w:t xml:space="preserve"> </w:t>
      </w:r>
      <w:r w:rsidR="00820B33">
        <w:t>DRC</w:t>
      </w:r>
      <w:r>
        <w:t xml:space="preserve">, particularly with the support of </w:t>
      </w:r>
      <w:r w:rsidR="008D66F4">
        <w:t>ACN</w:t>
      </w:r>
      <w:r>
        <w:t>. Provide specific examples to support your explanation.</w:t>
      </w:r>
    </w:p>
    <w:p w14:paraId="3E4A9E1A" w14:textId="09A782F1" w:rsidR="00431147" w:rsidRDefault="00431147" w:rsidP="00F539E8">
      <w:pPr>
        <w:pStyle w:val="ListParagraph"/>
        <w:numPr>
          <w:ilvl w:val="0"/>
          <w:numId w:val="9"/>
        </w:numPr>
      </w:pPr>
      <w:r w:rsidRPr="00DA0BF0">
        <w:rPr>
          <w:i/>
        </w:rPr>
        <w:t>Relational:</w:t>
      </w:r>
      <w:r>
        <w:t xml:space="preserve"> Analyse the connections between the partnership of the Catholic Church in the </w:t>
      </w:r>
      <w:r w:rsidR="00594C72">
        <w:t xml:space="preserve">DRC </w:t>
      </w:r>
      <w:r>
        <w:t xml:space="preserve">and </w:t>
      </w:r>
      <w:r w:rsidR="008D66F4">
        <w:t>ACN</w:t>
      </w:r>
      <w:r>
        <w:t xml:space="preserve"> and the broader principles of </w:t>
      </w:r>
      <w:r w:rsidR="00F73AD6">
        <w:t>Catholic Social Teaching</w:t>
      </w:r>
      <w:r>
        <w:t>. How does this partnership reflect these principles in action? Provide detailed examples to support your analysis.</w:t>
      </w:r>
    </w:p>
    <w:p w14:paraId="7C90DDE6" w14:textId="7920B3C5" w:rsidR="00863368" w:rsidRPr="000E52FE" w:rsidRDefault="00431147" w:rsidP="00F539E8">
      <w:pPr>
        <w:pStyle w:val="ListParagraph"/>
        <w:numPr>
          <w:ilvl w:val="0"/>
          <w:numId w:val="9"/>
        </w:numPr>
        <w:rPr>
          <w:rFonts w:ascii="Segoe UI" w:hAnsi="Segoe UI" w:cs="Segoe UI"/>
          <w:color w:val="374151"/>
        </w:rPr>
      </w:pPr>
      <w:r w:rsidRPr="00DA0BF0">
        <w:rPr>
          <w:i/>
        </w:rPr>
        <w:t>Extended Abstract:</w:t>
      </w:r>
      <w:r>
        <w:t xml:space="preserve"> Can you suggest additional strategies or initiatives that the Catholic Church in the </w:t>
      </w:r>
      <w:r w:rsidR="00594C72">
        <w:t xml:space="preserve">DRC </w:t>
      </w:r>
      <w:r>
        <w:t xml:space="preserve">and </w:t>
      </w:r>
      <w:r w:rsidR="008D66F4">
        <w:t>ACN</w:t>
      </w:r>
      <w:r>
        <w:t xml:space="preserve"> could implement to further promote and implement </w:t>
      </w:r>
      <w:r w:rsidR="00F73AD6">
        <w:t>Catholic Social Teaching</w:t>
      </w:r>
      <w:r>
        <w:t xml:space="preserve"> principles.</w:t>
      </w:r>
      <w:r w:rsidRPr="00431147">
        <w:t xml:space="preserve"> Discuss the potential transformative impact of such proposed efforts on the local community.</w:t>
      </w:r>
      <w:r>
        <w:t xml:space="preserve"> </w:t>
      </w:r>
    </w:p>
    <w:p w14:paraId="5C9DAAE0" w14:textId="6CB1C9D1" w:rsidR="001C32B0" w:rsidRDefault="001C32B0" w:rsidP="004A6393">
      <w:r w:rsidRPr="00863368">
        <w:rPr>
          <w:rStyle w:val="Heading1Char"/>
        </w:rPr>
        <w:t xml:space="preserve">Part Two: </w:t>
      </w:r>
      <w:bookmarkStart w:id="10" w:name="_Hlk158240356"/>
      <w:r w:rsidRPr="00863368">
        <w:rPr>
          <w:rStyle w:val="Heading1Char"/>
        </w:rPr>
        <w:t>Explain Why ACN's Involvement and Contributions in the DRC Matter</w:t>
      </w:r>
      <w:r w:rsidRPr="001C32B0">
        <w:t xml:space="preserve"> </w:t>
      </w:r>
      <w:bookmarkEnd w:id="10"/>
      <w:r w:rsidRPr="001C32B0">
        <w:t>Students engage in group discussions to share perspectives on the most impactful projects in the DRC and challenges faced by organi</w:t>
      </w:r>
      <w:r w:rsidR="008D66F4">
        <w:t>s</w:t>
      </w:r>
      <w:r w:rsidRPr="001C32B0">
        <w:t>ations. A video on community and family in subsidiarity sets the stage for understanding this principle. Reading about the application of subsidiarity in the DRC follows, emphasi</w:t>
      </w:r>
      <w:r w:rsidR="00DE69C8">
        <w:t>s</w:t>
      </w:r>
      <w:r w:rsidRPr="001C32B0">
        <w:t>ing practical aspects. The lesson concludes with a word puzzle activity where students fill in blanks related to the Church's response in the DRC, prompting critical thinking about the Church's role in various scenarios.</w:t>
      </w:r>
    </w:p>
    <w:p w14:paraId="67581166" w14:textId="022BEAE8" w:rsidR="000E52FE" w:rsidRDefault="005A688A" w:rsidP="005A688A">
      <w:pPr>
        <w:pStyle w:val="Quote"/>
        <w:ind w:left="720"/>
        <w:jc w:val="left"/>
      </w:pPr>
      <w:bookmarkStart w:id="11" w:name="_Hlk158240434"/>
      <w:r>
        <w:rPr>
          <w:rStyle w:val="IntenseEmphasis"/>
        </w:rPr>
        <w:t xml:space="preserve">Verbal </w:t>
      </w:r>
      <w:r w:rsidRPr="005A688A">
        <w:rPr>
          <w:rStyle w:val="IntenseEmphasis"/>
        </w:rPr>
        <w:t>Summary:</w:t>
      </w:r>
      <w:r w:rsidRPr="00D12B4B">
        <w:rPr>
          <w:rStyle w:val="SubtleEmphasis"/>
          <w:i/>
          <w:iCs/>
        </w:rPr>
        <w:t xml:space="preserve"> </w:t>
      </w:r>
      <w:r w:rsidR="000E52FE">
        <w:t>"In our group discussion, share your thoughts on the most impactful project in the DRC and the challenges faced by organi</w:t>
      </w:r>
      <w:r w:rsidR="00DE69C8">
        <w:t>s</w:t>
      </w:r>
      <w:r w:rsidR="000E52FE">
        <w:t>ations. We'll also discuss the continuous need for help."</w:t>
      </w:r>
    </w:p>
    <w:p w14:paraId="572E423F" w14:textId="5A6FE1B3" w:rsidR="00945108" w:rsidRPr="00DE69C8" w:rsidRDefault="00945108" w:rsidP="00DE69C8">
      <w:pPr>
        <w:pStyle w:val="Heading2"/>
        <w:rPr>
          <w:rStyle w:val="oypena"/>
        </w:rPr>
      </w:pPr>
      <w:r w:rsidRPr="00DE69C8">
        <w:rPr>
          <w:rStyle w:val="oypena"/>
        </w:rPr>
        <w:t xml:space="preserve">Activity </w:t>
      </w:r>
      <w:r w:rsidR="009D63D0" w:rsidRPr="00DE69C8">
        <w:rPr>
          <w:rStyle w:val="oypena"/>
        </w:rPr>
        <w:t xml:space="preserve">5.1 </w:t>
      </w:r>
      <w:r w:rsidRPr="00DE69C8">
        <w:rPr>
          <w:rStyle w:val="oypena"/>
        </w:rPr>
        <w:t xml:space="preserve">Class </w:t>
      </w:r>
      <w:r w:rsidR="009D63D0" w:rsidRPr="00DE69C8">
        <w:rPr>
          <w:rStyle w:val="oypena"/>
        </w:rPr>
        <w:t>Discussion</w:t>
      </w:r>
    </w:p>
    <w:p w14:paraId="577036FD" w14:textId="75CCE977" w:rsidR="00863368" w:rsidRPr="00DE69C8" w:rsidRDefault="00863368" w:rsidP="00D12B4B">
      <w:pPr>
        <w:ind w:left="720"/>
        <w:rPr>
          <w:rStyle w:val="Strong"/>
        </w:rPr>
      </w:pPr>
      <w:r w:rsidRPr="00DE69C8">
        <w:rPr>
          <w:rStyle w:val="Strong"/>
        </w:rPr>
        <w:t>Group Discussion: Discuss the most impactful project in the DRC and challenges faced by organi</w:t>
      </w:r>
      <w:r w:rsidR="00DE69C8" w:rsidRPr="00DE69C8">
        <w:rPr>
          <w:rStyle w:val="Strong"/>
        </w:rPr>
        <w:t>s</w:t>
      </w:r>
      <w:r w:rsidRPr="00DE69C8">
        <w:rPr>
          <w:rStyle w:val="Strong"/>
        </w:rPr>
        <w:t>ations.</w:t>
      </w:r>
    </w:p>
    <w:p w14:paraId="06FA7E13" w14:textId="77777777" w:rsidR="00863368" w:rsidRPr="00DE69C8" w:rsidRDefault="00863368" w:rsidP="00D12B4B">
      <w:pPr>
        <w:ind w:left="720"/>
        <w:rPr>
          <w:rStyle w:val="Strong"/>
        </w:rPr>
      </w:pPr>
      <w:r w:rsidRPr="00DE69C8">
        <w:rPr>
          <w:rStyle w:val="Strong"/>
        </w:rPr>
        <w:t>Share views on the continuous need for help.</w:t>
      </w:r>
    </w:p>
    <w:p w14:paraId="2CCE674C" w14:textId="125D8CDA" w:rsidR="00863368" w:rsidRDefault="00863368" w:rsidP="004A6393">
      <w:pPr>
        <w:pStyle w:val="Heading1"/>
      </w:pPr>
      <w:r w:rsidRPr="00863368">
        <w:t>Understanding Subsidiarity:</w:t>
      </w:r>
    </w:p>
    <w:p w14:paraId="0EF27BB5" w14:textId="07808B26" w:rsidR="000E52FE" w:rsidRPr="000E52FE" w:rsidRDefault="000E52FE" w:rsidP="00DA0BF0">
      <w:pPr>
        <w:pStyle w:val="Quote"/>
        <w:ind w:left="720"/>
        <w:jc w:val="left"/>
      </w:pPr>
      <w:r>
        <w:t>"Next, we'll watch a video on community and family in subsidiarity and discuss Jonathan Reyes' take on subsidiarity. Following that, we'll read about the application of subsidiarity in the DRC, analysing the text for practical insights."</w:t>
      </w:r>
    </w:p>
    <w:p w14:paraId="4137365C" w14:textId="46209ABA" w:rsidR="000E52FE" w:rsidRPr="00DE69C8" w:rsidRDefault="000E52FE" w:rsidP="00DE69C8">
      <w:pPr>
        <w:pStyle w:val="Heading2"/>
      </w:pPr>
      <w:r w:rsidRPr="00DE69C8">
        <w:rPr>
          <w:rStyle w:val="oypena"/>
        </w:rPr>
        <w:t>Activity 5.2 Two Video Questions</w:t>
      </w:r>
    </w:p>
    <w:p w14:paraId="055D9100" w14:textId="51583D5F" w:rsidR="00863368" w:rsidRPr="00DE69C8" w:rsidRDefault="00863368" w:rsidP="00D12B4B">
      <w:pPr>
        <w:ind w:left="720"/>
        <w:rPr>
          <w:rStyle w:val="Strong"/>
        </w:rPr>
      </w:pPr>
      <w:r w:rsidRPr="00DE69C8">
        <w:rPr>
          <w:rStyle w:val="Strong"/>
        </w:rPr>
        <w:t>Watch a video on community and family in subsidiarity.</w:t>
      </w:r>
    </w:p>
    <w:p w14:paraId="71905DED" w14:textId="1E1E25D5" w:rsidR="00863368" w:rsidRPr="00DE69C8" w:rsidRDefault="00863368" w:rsidP="00D12B4B">
      <w:pPr>
        <w:ind w:left="720"/>
        <w:rPr>
          <w:rStyle w:val="Strong"/>
        </w:rPr>
      </w:pPr>
      <w:r w:rsidRPr="00DE69C8">
        <w:rPr>
          <w:rStyle w:val="Strong"/>
        </w:rPr>
        <w:t>Discuss Jonathan Reyes' take on subsidiarity.</w:t>
      </w:r>
    </w:p>
    <w:p w14:paraId="70F3905E" w14:textId="02CAA129" w:rsidR="000E52FE" w:rsidRPr="00DE69C8" w:rsidRDefault="000E52FE" w:rsidP="00DE69C8">
      <w:pPr>
        <w:pStyle w:val="Heading2"/>
        <w:rPr>
          <w:rStyle w:val="oypena"/>
        </w:rPr>
      </w:pPr>
      <w:r w:rsidRPr="00DE69C8">
        <w:rPr>
          <w:rStyle w:val="oypena"/>
        </w:rPr>
        <w:t xml:space="preserve">Activity 5.3 Individual/Paired Task: Newspaper 2 How Is Subsidiarity Applied </w:t>
      </w:r>
      <w:r w:rsidR="00F73AD6" w:rsidRPr="00DE69C8">
        <w:rPr>
          <w:rStyle w:val="oypena"/>
        </w:rPr>
        <w:t>in</w:t>
      </w:r>
      <w:r w:rsidRPr="00DE69C8">
        <w:rPr>
          <w:rStyle w:val="oypena"/>
        </w:rPr>
        <w:t xml:space="preserve"> Practice?</w:t>
      </w:r>
    </w:p>
    <w:p w14:paraId="4A703E64" w14:textId="3388C0E4" w:rsidR="00863368" w:rsidRPr="00DE69C8" w:rsidRDefault="00863368" w:rsidP="00D12B4B">
      <w:pPr>
        <w:ind w:left="720"/>
        <w:rPr>
          <w:rStyle w:val="Strong"/>
        </w:rPr>
      </w:pPr>
      <w:r w:rsidRPr="00DE69C8">
        <w:rPr>
          <w:rStyle w:val="Strong"/>
        </w:rPr>
        <w:t xml:space="preserve">Read about </w:t>
      </w:r>
      <w:r w:rsidR="00F73AD6" w:rsidRPr="00DE69C8">
        <w:rPr>
          <w:rStyle w:val="Strong"/>
        </w:rPr>
        <w:t>Catholic Social Teaching</w:t>
      </w:r>
      <w:r w:rsidRPr="00DE69C8">
        <w:rPr>
          <w:rStyle w:val="Strong"/>
        </w:rPr>
        <w:t xml:space="preserve"> principle subsidiarity in use in the DRC, analysing the text.</w:t>
      </w:r>
    </w:p>
    <w:bookmarkEnd w:id="11"/>
    <w:p w14:paraId="5C5CC555" w14:textId="77777777" w:rsidR="00DA0BF0" w:rsidRDefault="00DA0BF0" w:rsidP="00D12B4B">
      <w:pPr>
        <w:rPr>
          <w:rStyle w:val="IntenseEmphasis"/>
        </w:rPr>
      </w:pPr>
    </w:p>
    <w:p w14:paraId="55D484F8" w14:textId="28F1B941" w:rsidR="00D12B4B" w:rsidRPr="00863368" w:rsidRDefault="00DA0BF0" w:rsidP="00D12B4B">
      <w:r w:rsidRPr="00DA0BF0">
        <w:rPr>
          <w:rStyle w:val="IntenseEmphasis"/>
        </w:rPr>
        <w:lastRenderedPageBreak/>
        <w:t xml:space="preserve">Assessing </w:t>
      </w:r>
      <w:r>
        <w:rPr>
          <w:rStyle w:val="IntenseEmphasis"/>
        </w:rPr>
        <w:t>Learning</w:t>
      </w:r>
      <w:r w:rsidRPr="00DA0BF0">
        <w:rPr>
          <w:rStyle w:val="IntenseEmphasis"/>
        </w:rPr>
        <w:t xml:space="preserve"> -</w:t>
      </w:r>
      <w:r w:rsidR="00D12B4B" w:rsidRPr="00D12B4B">
        <w:rPr>
          <w:rStyle w:val="Heading4Char"/>
        </w:rPr>
        <w:t xml:space="preserve">Learning </w:t>
      </w:r>
      <w:r w:rsidR="00431147" w:rsidRPr="00D12B4B">
        <w:rPr>
          <w:rStyle w:val="Heading4Char"/>
        </w:rPr>
        <w:t>Objective 2:</w:t>
      </w:r>
      <w:r w:rsidR="00431147" w:rsidRPr="007F0CDC">
        <w:rPr>
          <w:b/>
          <w:bCs/>
        </w:rPr>
        <w:t xml:space="preserve"> </w:t>
      </w:r>
      <w:bookmarkStart w:id="12" w:name="_Hlk158240829"/>
      <w:r w:rsidR="00D12B4B" w:rsidRPr="00863368">
        <w:t xml:space="preserve">Explain how the Bishops in the DRC exhibit </w:t>
      </w:r>
      <w:r w:rsidR="00D12B4B">
        <w:t>Catholic Social Teaching</w:t>
      </w:r>
      <w:r w:rsidR="00D12B4B" w:rsidRPr="00863368">
        <w:t xml:space="preserve"> principles</w:t>
      </w:r>
      <w:bookmarkEnd w:id="12"/>
      <w:r w:rsidR="00D12B4B" w:rsidRPr="00863368">
        <w:t>.</w:t>
      </w:r>
    </w:p>
    <w:p w14:paraId="4B3FEE0E" w14:textId="77777777" w:rsidR="001C2FF6" w:rsidRDefault="001C2FF6" w:rsidP="001C2FF6">
      <w:pPr>
        <w:pStyle w:val="Heading6"/>
      </w:pPr>
      <w:r>
        <w:t xml:space="preserve">Differentiated Assessment Questions: </w:t>
      </w:r>
    </w:p>
    <w:p w14:paraId="539AE0EE" w14:textId="6FCFA1F6" w:rsidR="00431147" w:rsidRPr="007F0CDC" w:rsidRDefault="00431147" w:rsidP="00F539E8">
      <w:pPr>
        <w:numPr>
          <w:ilvl w:val="1"/>
          <w:numId w:val="7"/>
        </w:numPr>
        <w:spacing w:after="160" w:line="259" w:lineRule="auto"/>
      </w:pPr>
      <w:r w:rsidRPr="00431147">
        <w:rPr>
          <w:i/>
          <w:iCs/>
        </w:rPr>
        <w:t>Easy Level (Simple):</w:t>
      </w:r>
      <w:r>
        <w:rPr>
          <w:i/>
          <w:iCs/>
        </w:rPr>
        <w:t xml:space="preserve"> </w:t>
      </w:r>
      <w:r w:rsidRPr="007F0CDC">
        <w:t xml:space="preserve">Can you explain how the Bishops in the DRC follow </w:t>
      </w:r>
      <w:r w:rsidR="00F73AD6">
        <w:t>Catholic Social Teaching</w:t>
      </w:r>
      <w:r w:rsidRPr="007F0CDC">
        <w:t xml:space="preserve"> principles?</w:t>
      </w:r>
    </w:p>
    <w:p w14:paraId="4DBCD373" w14:textId="12A62AC2" w:rsidR="00431147" w:rsidRPr="007F0CDC" w:rsidRDefault="00431147" w:rsidP="00F539E8">
      <w:pPr>
        <w:numPr>
          <w:ilvl w:val="1"/>
          <w:numId w:val="7"/>
        </w:numPr>
        <w:spacing w:after="160" w:line="259" w:lineRule="auto"/>
      </w:pPr>
      <w:r w:rsidRPr="00431147">
        <w:rPr>
          <w:i/>
          <w:iCs/>
        </w:rPr>
        <w:t>Middle Level (Analytical):</w:t>
      </w:r>
      <w:r>
        <w:rPr>
          <w:i/>
          <w:iCs/>
        </w:rPr>
        <w:t xml:space="preserve"> </w:t>
      </w:r>
      <w:r w:rsidRPr="007F0CDC">
        <w:t xml:space="preserve">How do you think the Bishops in the DRC put into practice the principles of </w:t>
      </w:r>
      <w:r w:rsidR="00F73AD6">
        <w:t>Catholic Social Teaching</w:t>
      </w:r>
      <w:r w:rsidRPr="007F0CDC">
        <w:t xml:space="preserve"> in their roles and actions?</w:t>
      </w:r>
    </w:p>
    <w:p w14:paraId="4D80254E" w14:textId="4EF6B632" w:rsidR="00431147" w:rsidRDefault="00431147" w:rsidP="00F539E8">
      <w:pPr>
        <w:numPr>
          <w:ilvl w:val="1"/>
          <w:numId w:val="7"/>
        </w:numPr>
      </w:pPr>
      <w:r w:rsidRPr="00431147">
        <w:rPr>
          <w:i/>
          <w:iCs/>
        </w:rPr>
        <w:t xml:space="preserve">Higher Level (Connected): </w:t>
      </w:r>
      <w:r w:rsidRPr="007F0CDC">
        <w:t xml:space="preserve">Consider the bigger picture. How do the actions of the Bishops in the DRC align with the broader </w:t>
      </w:r>
      <w:r w:rsidR="00F73AD6">
        <w:t>Catholic Social Teaching</w:t>
      </w:r>
      <w:r w:rsidRPr="007F0CDC">
        <w:t xml:space="preserve"> principles, and why is this significant?</w:t>
      </w:r>
    </w:p>
    <w:p w14:paraId="62B6AB80" w14:textId="77777777" w:rsidR="001C2FF6" w:rsidRDefault="001C2FF6" w:rsidP="001C2FF6">
      <w:pPr>
        <w:pStyle w:val="Heading6"/>
      </w:pPr>
      <w:r>
        <w:t xml:space="preserve">Solo Taxonomy Assessment Questions: </w:t>
      </w:r>
    </w:p>
    <w:p w14:paraId="42711D1E" w14:textId="47C72152" w:rsidR="00431147" w:rsidRPr="00DA0BF0" w:rsidRDefault="00431147" w:rsidP="00F539E8">
      <w:pPr>
        <w:pStyle w:val="ListParagraph"/>
        <w:numPr>
          <w:ilvl w:val="0"/>
          <w:numId w:val="14"/>
        </w:numPr>
      </w:pPr>
      <w:r w:rsidRPr="00DA0BF0">
        <w:rPr>
          <w:i/>
        </w:rPr>
        <w:t>Prestructural:</w:t>
      </w:r>
      <w:r w:rsidRPr="00DA0BF0">
        <w:t xml:space="preserve"> Can you explain how the Bishops in the DRC follow principles of </w:t>
      </w:r>
      <w:r w:rsidR="00F73AD6" w:rsidRPr="00DA0BF0">
        <w:t>Catholic Social Teaching</w:t>
      </w:r>
      <w:r w:rsidRPr="00DA0BF0">
        <w:t>?</w:t>
      </w:r>
    </w:p>
    <w:p w14:paraId="1816191D" w14:textId="2B0F1F18" w:rsidR="00431147" w:rsidRPr="00DA0BF0" w:rsidRDefault="00431147" w:rsidP="00F539E8">
      <w:pPr>
        <w:pStyle w:val="ListParagraph"/>
        <w:numPr>
          <w:ilvl w:val="0"/>
          <w:numId w:val="14"/>
        </w:numPr>
      </w:pPr>
      <w:r w:rsidRPr="00DA0BF0">
        <w:rPr>
          <w:i/>
        </w:rPr>
        <w:t>Unistructural:</w:t>
      </w:r>
      <w:r w:rsidRPr="00DA0BF0">
        <w:t xml:space="preserve"> List ways in which the Bishops in the DRC might follow principles of </w:t>
      </w:r>
      <w:r w:rsidR="00F73AD6" w:rsidRPr="00DA0BF0">
        <w:t>Catholic Social Teaching</w:t>
      </w:r>
      <w:r w:rsidRPr="00DA0BF0">
        <w:t>, and provide a brief explanation for each.</w:t>
      </w:r>
    </w:p>
    <w:p w14:paraId="78B43765" w14:textId="793D5277" w:rsidR="00431147" w:rsidRPr="00DA0BF0" w:rsidRDefault="00431147" w:rsidP="00F539E8">
      <w:pPr>
        <w:pStyle w:val="ListParagraph"/>
        <w:numPr>
          <w:ilvl w:val="0"/>
          <w:numId w:val="14"/>
        </w:numPr>
      </w:pPr>
      <w:r w:rsidRPr="00DA0BF0">
        <w:rPr>
          <w:i/>
        </w:rPr>
        <w:t>Multistructural:</w:t>
      </w:r>
      <w:r w:rsidRPr="00DA0BF0">
        <w:t xml:space="preserve"> Explain how the Bishops in the DRC put into practice the principles of </w:t>
      </w:r>
      <w:r w:rsidR="00F73AD6" w:rsidRPr="00DA0BF0">
        <w:t>Catholic Social Teaching</w:t>
      </w:r>
      <w:r w:rsidRPr="00DA0BF0">
        <w:t xml:space="preserve"> in their roles and actions. Provide specific examples to support your explanation.</w:t>
      </w:r>
    </w:p>
    <w:p w14:paraId="5C554A5A" w14:textId="2C8A437D" w:rsidR="00431147" w:rsidRPr="00DA0BF0" w:rsidRDefault="00431147" w:rsidP="00F539E8">
      <w:pPr>
        <w:pStyle w:val="ListParagraph"/>
        <w:numPr>
          <w:ilvl w:val="0"/>
          <w:numId w:val="14"/>
        </w:numPr>
      </w:pPr>
      <w:r w:rsidRPr="00DA0BF0">
        <w:rPr>
          <w:i/>
        </w:rPr>
        <w:t>Relational:</w:t>
      </w:r>
      <w:r w:rsidRPr="00DA0BF0">
        <w:t xml:space="preserve"> Analyse the connections between the actions of the Bishops in the DRC and the broader principles of </w:t>
      </w:r>
      <w:r w:rsidR="00F73AD6" w:rsidRPr="00DA0BF0">
        <w:t>Catholic Social Teaching</w:t>
      </w:r>
      <w:r w:rsidRPr="00DA0BF0">
        <w:t>. How do these actions align, and why is this alignment significant? Provide detailed examples to support your analysis.</w:t>
      </w:r>
    </w:p>
    <w:p w14:paraId="7F09F973" w14:textId="2BB96732" w:rsidR="00431147" w:rsidRPr="00DA0BF0" w:rsidRDefault="00431147" w:rsidP="00F539E8">
      <w:pPr>
        <w:pStyle w:val="ListParagraph"/>
        <w:numPr>
          <w:ilvl w:val="0"/>
          <w:numId w:val="14"/>
        </w:numPr>
      </w:pPr>
      <w:r w:rsidRPr="00DA0BF0">
        <w:rPr>
          <w:i/>
        </w:rPr>
        <w:t>Extended Abstract:</w:t>
      </w:r>
      <w:r w:rsidRPr="00DA0BF0">
        <w:t xml:space="preserve"> Synthesise your understanding. Propose ways in which the Bishops in the DRC could further embody and promote the principles of </w:t>
      </w:r>
      <w:r w:rsidR="00F73AD6" w:rsidRPr="00DA0BF0">
        <w:t xml:space="preserve">Catholic Social Teaching </w:t>
      </w:r>
      <w:r w:rsidRPr="00DA0BF0">
        <w:t>in their roles and actions, considering the broader impact on society. Discuss the potential significance of such initiatives.</w:t>
      </w:r>
    </w:p>
    <w:p w14:paraId="25C9C717" w14:textId="1B62409F" w:rsidR="00863368" w:rsidRPr="00DE69C8" w:rsidRDefault="00863368" w:rsidP="00DE69C8">
      <w:pPr>
        <w:pStyle w:val="Heading1"/>
      </w:pPr>
      <w:r w:rsidRPr="00DE69C8">
        <w:t>Part Three: Church's Response in the DRC:</w:t>
      </w:r>
    </w:p>
    <w:p w14:paraId="4F73353C" w14:textId="054F81CE" w:rsidR="000E52FE" w:rsidRDefault="005A688A" w:rsidP="005A688A">
      <w:pPr>
        <w:pStyle w:val="Quote"/>
        <w:ind w:left="720"/>
        <w:jc w:val="left"/>
      </w:pPr>
      <w:r>
        <w:rPr>
          <w:rStyle w:val="IntenseEmphasis"/>
        </w:rPr>
        <w:t xml:space="preserve">Verbal </w:t>
      </w:r>
      <w:r w:rsidRPr="005A688A">
        <w:rPr>
          <w:rStyle w:val="IntenseEmphasis"/>
        </w:rPr>
        <w:t>Summary:</w:t>
      </w:r>
      <w:r w:rsidRPr="00D12B4B">
        <w:rPr>
          <w:rStyle w:val="SubtleEmphasis"/>
          <w:i/>
          <w:iCs/>
        </w:rPr>
        <w:t xml:space="preserve"> </w:t>
      </w:r>
      <w:r w:rsidR="000E52FE">
        <w:t>"I</w:t>
      </w:r>
      <w:bookmarkStart w:id="13" w:name="_Hlk158242360"/>
      <w:r w:rsidR="000E52FE">
        <w:t xml:space="preserve">n our final segment, you'll fill in blanks related to the Church's response in the DRC. We'll then discuss the role of the Church in scenarios like government inaction, natural disasters, concerns about elections, democracy and protecting </w:t>
      </w:r>
      <w:r w:rsidR="00C8764F">
        <w:t>the DRC</w:t>
      </w:r>
      <w:r w:rsidR="000E52FE">
        <w:t>'s resources</w:t>
      </w:r>
      <w:bookmarkEnd w:id="13"/>
      <w:r w:rsidR="000E52FE">
        <w:t>."</w:t>
      </w:r>
    </w:p>
    <w:p w14:paraId="18FF268B" w14:textId="77777777" w:rsidR="000E52FE" w:rsidRPr="00DE69C8" w:rsidRDefault="000E52FE" w:rsidP="00DE69C8">
      <w:pPr>
        <w:pStyle w:val="Heading2"/>
      </w:pPr>
      <w:bookmarkStart w:id="14" w:name="_Hlk158242384"/>
      <w:r w:rsidRPr="00DE69C8">
        <w:rPr>
          <w:rStyle w:val="oypena"/>
        </w:rPr>
        <w:t>Activity 5.4 Complete the Conversation</w:t>
      </w:r>
    </w:p>
    <w:p w14:paraId="7635FB21" w14:textId="77777777" w:rsidR="00863368" w:rsidRPr="00DE69C8" w:rsidRDefault="00863368" w:rsidP="00D12B4B">
      <w:pPr>
        <w:ind w:left="720"/>
        <w:rPr>
          <w:rStyle w:val="Strong"/>
        </w:rPr>
      </w:pPr>
      <w:r w:rsidRPr="00DE69C8">
        <w:rPr>
          <w:rStyle w:val="Strong"/>
        </w:rPr>
        <w:t>Fill in blanks with correct words related to the Church's response to various scenarios in the DRC.</w:t>
      </w:r>
    </w:p>
    <w:p w14:paraId="0FF00EE9" w14:textId="4E72D034" w:rsidR="001C32B0" w:rsidRPr="00DE69C8" w:rsidRDefault="00863368" w:rsidP="00D12B4B">
      <w:pPr>
        <w:ind w:left="720"/>
        <w:rPr>
          <w:rStyle w:val="Strong"/>
        </w:rPr>
      </w:pPr>
      <w:r w:rsidRPr="00DE69C8">
        <w:rPr>
          <w:rStyle w:val="Strong"/>
        </w:rPr>
        <w:t xml:space="preserve">Discuss the role of the Church in government inaction, local natural disasters, concerns about elections, democracy, and protecting </w:t>
      </w:r>
      <w:r w:rsidR="00C8764F">
        <w:rPr>
          <w:rStyle w:val="Strong"/>
        </w:rPr>
        <w:t>the DRC</w:t>
      </w:r>
      <w:r w:rsidRPr="00DE69C8">
        <w:rPr>
          <w:rStyle w:val="Strong"/>
        </w:rPr>
        <w:t>'s resources.</w:t>
      </w:r>
    </w:p>
    <w:bookmarkEnd w:id="14"/>
    <w:p w14:paraId="483D3817" w14:textId="6E0B3C19" w:rsidR="00431147" w:rsidRDefault="00DA0BF0" w:rsidP="00431147">
      <w:pPr>
        <w:rPr>
          <w:b/>
          <w:bCs/>
        </w:rPr>
      </w:pPr>
      <w:r w:rsidRPr="00DA0BF0">
        <w:rPr>
          <w:rStyle w:val="IntenseEmphasis"/>
        </w:rPr>
        <w:t xml:space="preserve">Assessing </w:t>
      </w:r>
      <w:r>
        <w:rPr>
          <w:rStyle w:val="IntenseEmphasis"/>
        </w:rPr>
        <w:t>Learning</w:t>
      </w:r>
      <w:r w:rsidRPr="00DA0BF0">
        <w:rPr>
          <w:rStyle w:val="IntenseEmphasis"/>
        </w:rPr>
        <w:t xml:space="preserve"> -</w:t>
      </w:r>
      <w:r w:rsidRPr="00B33F79">
        <w:rPr>
          <w:rFonts w:eastAsiaTheme="minorHAnsi"/>
        </w:rPr>
        <w:t xml:space="preserve"> </w:t>
      </w:r>
      <w:r w:rsidR="00D12B4B" w:rsidRPr="00D12B4B">
        <w:rPr>
          <w:rStyle w:val="Heading4Char"/>
        </w:rPr>
        <w:t xml:space="preserve">Learning </w:t>
      </w:r>
      <w:r w:rsidR="00431147" w:rsidRPr="00D12B4B">
        <w:rPr>
          <w:rStyle w:val="Heading4Char"/>
        </w:rPr>
        <w:t>Objective 3:</w:t>
      </w:r>
      <w:r w:rsidR="00431147" w:rsidRPr="007F0CDC">
        <w:rPr>
          <w:b/>
          <w:bCs/>
        </w:rPr>
        <w:t xml:space="preserve"> </w:t>
      </w:r>
      <w:r w:rsidR="00431147" w:rsidRPr="00D12B4B">
        <w:rPr>
          <w:rStyle w:val="SubtleEmphasis"/>
        </w:rPr>
        <w:t>Explain why ACN's role in the DRC is important.</w:t>
      </w:r>
    </w:p>
    <w:p w14:paraId="3DDF1D62" w14:textId="77777777" w:rsidR="001C2FF6" w:rsidRDefault="001C2FF6" w:rsidP="001C2FF6">
      <w:pPr>
        <w:pStyle w:val="Heading6"/>
      </w:pPr>
      <w:r>
        <w:t xml:space="preserve">Differentiated Assessment Questions: </w:t>
      </w:r>
    </w:p>
    <w:p w14:paraId="0C6652B6" w14:textId="3585E7D8" w:rsidR="00431147" w:rsidRPr="007F0CDC" w:rsidRDefault="00431147" w:rsidP="00F539E8">
      <w:pPr>
        <w:numPr>
          <w:ilvl w:val="1"/>
          <w:numId w:val="8"/>
        </w:numPr>
        <w:spacing w:after="160" w:line="259" w:lineRule="auto"/>
      </w:pPr>
      <w:r w:rsidRPr="00431147">
        <w:rPr>
          <w:i/>
          <w:iCs/>
        </w:rPr>
        <w:t>Easy Level (Simple):</w:t>
      </w:r>
      <w:r>
        <w:rPr>
          <w:i/>
          <w:iCs/>
        </w:rPr>
        <w:t xml:space="preserve"> </w:t>
      </w:r>
      <w:r w:rsidRPr="007F0CDC">
        <w:t>Why do you think ACN being involved in the DRC matters?</w:t>
      </w:r>
    </w:p>
    <w:p w14:paraId="5E795921" w14:textId="09C174E3" w:rsidR="00431147" w:rsidRPr="007F0CDC" w:rsidRDefault="00431147" w:rsidP="00F539E8">
      <w:pPr>
        <w:numPr>
          <w:ilvl w:val="1"/>
          <w:numId w:val="8"/>
        </w:numPr>
        <w:spacing w:after="160" w:line="259" w:lineRule="auto"/>
      </w:pPr>
      <w:r w:rsidRPr="00431147">
        <w:rPr>
          <w:i/>
          <w:iCs/>
        </w:rPr>
        <w:t>Middle Level (Analytical):</w:t>
      </w:r>
      <w:r>
        <w:rPr>
          <w:i/>
          <w:iCs/>
        </w:rPr>
        <w:t xml:space="preserve"> </w:t>
      </w:r>
      <w:r w:rsidRPr="007F0CDC">
        <w:t xml:space="preserve">Can you explain the reasons behind </w:t>
      </w:r>
      <w:r w:rsidR="008D66F4">
        <w:t>ACN</w:t>
      </w:r>
      <w:r w:rsidRPr="007F0CDC">
        <w:t xml:space="preserve"> being engaged in the DRC and why it makes a difference?</w:t>
      </w:r>
    </w:p>
    <w:p w14:paraId="4039F142" w14:textId="33BB6543" w:rsidR="00431147" w:rsidRDefault="00431147" w:rsidP="00F539E8">
      <w:pPr>
        <w:numPr>
          <w:ilvl w:val="1"/>
          <w:numId w:val="8"/>
        </w:numPr>
      </w:pPr>
      <w:r w:rsidRPr="00431147">
        <w:rPr>
          <w:i/>
          <w:iCs/>
        </w:rPr>
        <w:t>Higher Level (Connected):</w:t>
      </w:r>
      <w:r>
        <w:rPr>
          <w:i/>
          <w:iCs/>
        </w:rPr>
        <w:t xml:space="preserve"> </w:t>
      </w:r>
      <w:r w:rsidRPr="007F0CDC">
        <w:t xml:space="preserve">Reflect on the broader implications. How does ACN's involvement and contributions in the DRC align with the core principles of </w:t>
      </w:r>
      <w:r w:rsidR="00F73AD6">
        <w:t>Catholic Social Teaching</w:t>
      </w:r>
      <w:r w:rsidRPr="007F0CDC">
        <w:t>, and why is this involvement crucial?</w:t>
      </w:r>
    </w:p>
    <w:p w14:paraId="29C7C4B4" w14:textId="77777777" w:rsidR="001C2FF6" w:rsidRDefault="001C2FF6" w:rsidP="001C2FF6">
      <w:pPr>
        <w:pStyle w:val="Heading6"/>
      </w:pPr>
      <w:r>
        <w:t xml:space="preserve">Solo Taxonomy Assessment Questions: </w:t>
      </w:r>
    </w:p>
    <w:p w14:paraId="442B9B8C" w14:textId="736DEC1D" w:rsidR="00431147" w:rsidRPr="00DA0BF0" w:rsidRDefault="00431147" w:rsidP="00F539E8">
      <w:pPr>
        <w:pStyle w:val="ListParagraph"/>
        <w:numPr>
          <w:ilvl w:val="0"/>
          <w:numId w:val="15"/>
        </w:numPr>
      </w:pPr>
      <w:r w:rsidRPr="00DA0BF0">
        <w:rPr>
          <w:i/>
        </w:rPr>
        <w:t>Prestructural:</w:t>
      </w:r>
      <w:r w:rsidRPr="00DA0BF0">
        <w:t xml:space="preserve"> Why do you think </w:t>
      </w:r>
      <w:r w:rsidR="008D66F4" w:rsidRPr="00DA0BF0">
        <w:t>ACN</w:t>
      </w:r>
      <w:r w:rsidRPr="00DA0BF0">
        <w:t xml:space="preserve"> being involved in the DRC matters?</w:t>
      </w:r>
    </w:p>
    <w:p w14:paraId="361D67AA" w14:textId="5FC5ABC5" w:rsidR="00431147" w:rsidRPr="00DA0BF0" w:rsidRDefault="00431147" w:rsidP="00F539E8">
      <w:pPr>
        <w:pStyle w:val="ListParagraph"/>
        <w:numPr>
          <w:ilvl w:val="0"/>
          <w:numId w:val="15"/>
        </w:numPr>
      </w:pPr>
      <w:r w:rsidRPr="00DA0BF0">
        <w:rPr>
          <w:i/>
        </w:rPr>
        <w:t>Unistructural:</w:t>
      </w:r>
      <w:r w:rsidRPr="00DA0BF0">
        <w:t xml:space="preserve"> List some reasons explaining why </w:t>
      </w:r>
      <w:r w:rsidR="008D66F4" w:rsidRPr="00DA0BF0">
        <w:t>ACN</w:t>
      </w:r>
      <w:r w:rsidRPr="00DA0BF0">
        <w:t xml:space="preserve"> is engaged in the DRC and why it makes a difference.</w:t>
      </w:r>
    </w:p>
    <w:p w14:paraId="49003033" w14:textId="79D68FE8" w:rsidR="00431147" w:rsidRPr="00DA0BF0" w:rsidRDefault="00431147" w:rsidP="00F539E8">
      <w:pPr>
        <w:pStyle w:val="ListParagraph"/>
        <w:numPr>
          <w:ilvl w:val="0"/>
          <w:numId w:val="15"/>
        </w:numPr>
      </w:pPr>
      <w:r w:rsidRPr="00DA0BF0">
        <w:rPr>
          <w:i/>
        </w:rPr>
        <w:t>Multistructural:</w:t>
      </w:r>
      <w:r w:rsidRPr="00DA0BF0">
        <w:t xml:space="preserve"> Explain the reasons behind </w:t>
      </w:r>
      <w:r w:rsidR="008D66F4" w:rsidRPr="00DA0BF0">
        <w:t>ACN</w:t>
      </w:r>
      <w:r w:rsidRPr="00DA0BF0">
        <w:t xml:space="preserve"> being engaged in the DRC and why it makes a difference. Provide specific examples to support your explanation.</w:t>
      </w:r>
    </w:p>
    <w:p w14:paraId="16B1B6A5" w14:textId="2A72C844" w:rsidR="00431147" w:rsidRPr="00DA0BF0" w:rsidRDefault="00431147" w:rsidP="00F539E8">
      <w:pPr>
        <w:pStyle w:val="ListParagraph"/>
        <w:numPr>
          <w:ilvl w:val="0"/>
          <w:numId w:val="15"/>
        </w:numPr>
      </w:pPr>
      <w:r w:rsidRPr="00DA0BF0">
        <w:rPr>
          <w:i/>
        </w:rPr>
        <w:t>Relational:</w:t>
      </w:r>
      <w:r w:rsidRPr="00DA0BF0">
        <w:t xml:space="preserve"> Analyse the connections between ACN's involvement and contributions in the DRC and the core principles of </w:t>
      </w:r>
      <w:r w:rsidR="00F73AD6" w:rsidRPr="00DA0BF0">
        <w:t>Catholic Social Teaching</w:t>
      </w:r>
      <w:r w:rsidRPr="00DA0BF0">
        <w:t>. How do these align, and why is this involvement crucial? Provide detailed examples to support your analysis.</w:t>
      </w:r>
    </w:p>
    <w:p w14:paraId="04C144A9" w14:textId="5D166647" w:rsidR="00431147" w:rsidRPr="00DA0BF0" w:rsidRDefault="00431147" w:rsidP="00F539E8">
      <w:pPr>
        <w:pStyle w:val="ListParagraph"/>
        <w:numPr>
          <w:ilvl w:val="0"/>
          <w:numId w:val="15"/>
        </w:numPr>
      </w:pPr>
      <w:r w:rsidRPr="00DA0BF0">
        <w:rPr>
          <w:i/>
        </w:rPr>
        <w:t>Extended Abstract:</w:t>
      </w:r>
      <w:r w:rsidRPr="00DA0BF0">
        <w:t xml:space="preserve"> Synthesise your understanding. Propose additional strategies or initiatives that </w:t>
      </w:r>
      <w:r w:rsidR="008D66F4" w:rsidRPr="00DA0BF0">
        <w:t>ACN</w:t>
      </w:r>
      <w:r w:rsidRPr="00DA0BF0">
        <w:t xml:space="preserve"> could implement to further its mission in the DRC, considering the broader context of </w:t>
      </w:r>
      <w:r w:rsidR="00F73AD6" w:rsidRPr="00DA0BF0">
        <w:t>Catholic Social Teaching</w:t>
      </w:r>
      <w:r w:rsidRPr="00DA0BF0">
        <w:t>. Discuss how these proposed initiatives align with the principles of the teaching and the importance of ACN's role.</w:t>
      </w:r>
    </w:p>
    <w:p w14:paraId="30B921F9" w14:textId="265AFAA0" w:rsidR="001C32B0" w:rsidRDefault="005A688A" w:rsidP="00DA0BF0">
      <w:pPr>
        <w:pStyle w:val="Quote"/>
        <w:ind w:left="360"/>
        <w:jc w:val="left"/>
      </w:pPr>
      <w:r>
        <w:rPr>
          <w:rStyle w:val="IntenseEmphasis"/>
        </w:rPr>
        <w:lastRenderedPageBreak/>
        <w:t>Verbal Conclusion</w:t>
      </w:r>
      <w:r w:rsidRPr="005A688A">
        <w:rPr>
          <w:rStyle w:val="IntenseEmphasis"/>
        </w:rPr>
        <w:t>:</w:t>
      </w:r>
      <w:r w:rsidR="008D66F4">
        <w:t xml:space="preserve"> “</w:t>
      </w:r>
      <w:r w:rsidR="001C32B0">
        <w:t xml:space="preserve">As we wrap up today, I encourage you to reflect on the profound impact of </w:t>
      </w:r>
      <w:r w:rsidR="00F73AD6">
        <w:t>Catholic Social Teaching</w:t>
      </w:r>
      <w:r w:rsidR="001C32B0">
        <w:t xml:space="preserve"> and the meaningful contributions of </w:t>
      </w:r>
      <w:r w:rsidR="008D66F4">
        <w:t>ACN</w:t>
      </w:r>
      <w:r w:rsidR="001C32B0">
        <w:t xml:space="preserve">. </w:t>
      </w:r>
      <w:r w:rsidR="00863368">
        <w:t>Please email in any question you have on this topic I will be happy to explore questions next time we are in class.</w:t>
      </w:r>
      <w:r w:rsidR="001C32B0">
        <w:t>"</w:t>
      </w:r>
    </w:p>
    <w:p w14:paraId="1382AC28" w14:textId="5743041A" w:rsidR="005F510F" w:rsidRDefault="00C03D32" w:rsidP="00C03D32">
      <w:pPr>
        <w:pStyle w:val="Heading2"/>
        <w:rPr>
          <w:rStyle w:val="oypena"/>
        </w:rPr>
      </w:pPr>
      <w:r w:rsidRPr="00DE69C8">
        <w:rPr>
          <w:rStyle w:val="oypena"/>
        </w:rPr>
        <w:t>Activity 5.</w:t>
      </w:r>
      <w:r>
        <w:rPr>
          <w:rStyle w:val="oypena"/>
        </w:rPr>
        <w:t>5</w:t>
      </w:r>
      <w:r w:rsidRPr="00DE69C8">
        <w:rPr>
          <w:rStyle w:val="oypena"/>
        </w:rPr>
        <w:t xml:space="preserve"> </w:t>
      </w:r>
      <w:r>
        <w:rPr>
          <w:rStyle w:val="oypena"/>
        </w:rPr>
        <w:t>Plenary task</w:t>
      </w:r>
    </w:p>
    <w:p w14:paraId="37A662CC" w14:textId="076EE551" w:rsidR="00C03D32" w:rsidRPr="005703DD" w:rsidRDefault="005703DD" w:rsidP="005703DD">
      <w:pPr>
        <w:pStyle w:val="Heading2"/>
        <w:ind w:left="720"/>
        <w:jc w:val="both"/>
        <w:rPr>
          <w:rStyle w:val="Strong"/>
          <w:rFonts w:cstheme="minorHAnsi"/>
          <w:sz w:val="20"/>
          <w:szCs w:val="20"/>
        </w:rPr>
      </w:pPr>
      <w:r w:rsidRPr="005703DD">
        <w:rPr>
          <w:rStyle w:val="Strong"/>
          <w:rFonts w:cstheme="minorHAnsi"/>
          <w:sz w:val="20"/>
          <w:szCs w:val="20"/>
        </w:rPr>
        <w:t>Look at activity 4.1</w:t>
      </w:r>
      <w:r>
        <w:rPr>
          <w:rStyle w:val="Strong"/>
          <w:rFonts w:cstheme="minorHAnsi"/>
          <w:sz w:val="20"/>
          <w:szCs w:val="20"/>
        </w:rPr>
        <w:t xml:space="preserve"> </w:t>
      </w:r>
      <w:r w:rsidRPr="005703DD">
        <w:rPr>
          <w:rStyle w:val="Strong"/>
          <w:rFonts w:cstheme="minorHAnsi"/>
          <w:sz w:val="20"/>
          <w:szCs w:val="20"/>
        </w:rPr>
        <w:t xml:space="preserve">how do the key terms: </w:t>
      </w:r>
      <w:proofErr w:type="spellStart"/>
      <w:r w:rsidRPr="005703DD">
        <w:rPr>
          <w:rStyle w:val="Strong"/>
          <w:rFonts w:cstheme="minorHAnsi"/>
          <w:sz w:val="20"/>
          <w:szCs w:val="20"/>
        </w:rPr>
        <w:t>drc</w:t>
      </w:r>
      <w:proofErr w:type="spellEnd"/>
      <w:r w:rsidRPr="005703DD">
        <w:rPr>
          <w:rStyle w:val="Strong"/>
          <w:rFonts w:cstheme="minorHAnsi"/>
          <w:sz w:val="20"/>
          <w:szCs w:val="20"/>
        </w:rPr>
        <w:t xml:space="preserve">, </w:t>
      </w:r>
      <w:proofErr w:type="spellStart"/>
      <w:r w:rsidRPr="005703DD">
        <w:rPr>
          <w:rStyle w:val="Strong"/>
          <w:rFonts w:cstheme="minorHAnsi"/>
          <w:sz w:val="20"/>
          <w:szCs w:val="20"/>
        </w:rPr>
        <w:t>acn</w:t>
      </w:r>
      <w:proofErr w:type="spellEnd"/>
      <w:r w:rsidRPr="005703DD">
        <w:rPr>
          <w:rStyle w:val="Strong"/>
          <w:rFonts w:cstheme="minorHAnsi"/>
          <w:sz w:val="20"/>
          <w:szCs w:val="20"/>
        </w:rPr>
        <w:t>, catholic social teaching operate, interact and mutually reinforce each other. Provide concrete examples to illustrate how these terms coalesce and enhance one another.</w:t>
      </w:r>
    </w:p>
    <w:p w14:paraId="0B4D82FA" w14:textId="77777777" w:rsidR="00C03D32" w:rsidRPr="00C03D32" w:rsidRDefault="00C03D32" w:rsidP="00C03D32"/>
    <w:p w14:paraId="1BA4623D" w14:textId="77777777" w:rsidR="001C32B0" w:rsidRPr="001C32B0" w:rsidRDefault="001C32B0" w:rsidP="005703DD">
      <w:pPr>
        <w:pStyle w:val="Title"/>
      </w:pPr>
      <w:r w:rsidRPr="001C32B0">
        <w:t>Benefits to Students:</w:t>
      </w:r>
    </w:p>
    <w:p w14:paraId="0C59772F" w14:textId="62F5621C" w:rsidR="001C32B0" w:rsidRPr="001C32B0" w:rsidRDefault="001C32B0" w:rsidP="001C32B0">
      <w:pPr>
        <w:numPr>
          <w:ilvl w:val="0"/>
          <w:numId w:val="1"/>
        </w:numPr>
      </w:pPr>
      <w:r w:rsidRPr="001C32B0">
        <w:rPr>
          <w:b/>
          <w:bCs/>
        </w:rPr>
        <w:t>Comprehensive Understanding:</w:t>
      </w:r>
      <w:r w:rsidRPr="001C32B0">
        <w:t xml:space="preserve"> Students gain a comprehensive understanding of the principles of </w:t>
      </w:r>
      <w:r w:rsidR="00F73AD6">
        <w:t>Catholic Social Teaching</w:t>
      </w:r>
      <w:r w:rsidRPr="001C32B0">
        <w:t>, making connections between theory and real-world applications.</w:t>
      </w:r>
    </w:p>
    <w:p w14:paraId="5F3E0251" w14:textId="77777777" w:rsidR="001C32B0" w:rsidRPr="001C32B0" w:rsidRDefault="001C32B0" w:rsidP="001C32B0">
      <w:pPr>
        <w:numPr>
          <w:ilvl w:val="0"/>
          <w:numId w:val="1"/>
        </w:numPr>
      </w:pPr>
      <w:r w:rsidRPr="001C32B0">
        <w:rPr>
          <w:b/>
          <w:bCs/>
        </w:rPr>
        <w:t>Critical Thinking:</w:t>
      </w:r>
      <w:r w:rsidRPr="001C32B0">
        <w:t xml:space="preserve"> Through discussions, analyses, and reflections, students develop critical thinking skills, enabling them to assess the complexities of societal challenges and the Church's response.</w:t>
      </w:r>
    </w:p>
    <w:p w14:paraId="68EBB8C3" w14:textId="77777777" w:rsidR="001C32B0" w:rsidRPr="001C32B0" w:rsidRDefault="001C32B0" w:rsidP="001C32B0">
      <w:pPr>
        <w:numPr>
          <w:ilvl w:val="0"/>
          <w:numId w:val="1"/>
        </w:numPr>
      </w:pPr>
      <w:r w:rsidRPr="001C32B0">
        <w:rPr>
          <w:b/>
          <w:bCs/>
        </w:rPr>
        <w:t>Multimedia Learning:</w:t>
      </w:r>
      <w:r w:rsidRPr="001C32B0">
        <w:t xml:space="preserve"> The unit incorporates multimedia elements, such as videos and interactive activities, to cater to diverse learning styles and enhance engagement.</w:t>
      </w:r>
    </w:p>
    <w:p w14:paraId="361BFACA" w14:textId="218F976C" w:rsidR="001C32B0" w:rsidRPr="001C32B0" w:rsidRDefault="001C32B0" w:rsidP="001C32B0">
      <w:pPr>
        <w:numPr>
          <w:ilvl w:val="0"/>
          <w:numId w:val="1"/>
        </w:numPr>
      </w:pPr>
      <w:r w:rsidRPr="001C32B0">
        <w:rPr>
          <w:b/>
          <w:bCs/>
        </w:rPr>
        <w:t>Application of Knowledge:</w:t>
      </w:r>
      <w:r w:rsidRPr="001C32B0">
        <w:t xml:space="preserve"> Students apply theoretical concepts to real-world scenarios, deepening their understanding of how </w:t>
      </w:r>
      <w:r w:rsidR="00F73AD6">
        <w:t>Catholic Social Teaching</w:t>
      </w:r>
      <w:r w:rsidRPr="001C32B0">
        <w:t xml:space="preserve"> principles are embodied by the Church and organi</w:t>
      </w:r>
      <w:r w:rsidR="00DE69C8">
        <w:t>s</w:t>
      </w:r>
      <w:r w:rsidRPr="001C32B0">
        <w:t xml:space="preserve">ations like </w:t>
      </w:r>
      <w:r w:rsidR="008D66F4">
        <w:t>ACN</w:t>
      </w:r>
      <w:r w:rsidRPr="001C32B0">
        <w:t>.</w:t>
      </w:r>
    </w:p>
    <w:p w14:paraId="6A70EB13" w14:textId="77777777" w:rsidR="001C32B0" w:rsidRPr="001C32B0" w:rsidRDefault="001C32B0" w:rsidP="001C32B0">
      <w:pPr>
        <w:numPr>
          <w:ilvl w:val="0"/>
          <w:numId w:val="1"/>
        </w:numPr>
      </w:pPr>
      <w:r w:rsidRPr="001C32B0">
        <w:rPr>
          <w:b/>
          <w:bCs/>
        </w:rPr>
        <w:t>Collaborative Learning:</w:t>
      </w:r>
      <w:r w:rsidRPr="001C32B0">
        <w:t xml:space="preserve"> Group discussions and activities foster collaborative learning, allowing students to share perspectives, exchange ideas, and build a collective understanding of the topics.</w:t>
      </w:r>
    </w:p>
    <w:p w14:paraId="08F733FD" w14:textId="3FCC8B5C" w:rsidR="001C32B0" w:rsidRPr="001C32B0" w:rsidRDefault="001C32B0" w:rsidP="001C32B0">
      <w:pPr>
        <w:numPr>
          <w:ilvl w:val="0"/>
          <w:numId w:val="1"/>
        </w:numPr>
      </w:pPr>
      <w:r w:rsidRPr="001C32B0">
        <w:rPr>
          <w:b/>
          <w:bCs/>
        </w:rPr>
        <w:t>Reflection and Expression:</w:t>
      </w:r>
      <w:r w:rsidRPr="001C32B0">
        <w:t xml:space="preserve"> The unit encourages reflective thinking through essays and discussions, providing students with the opportunity to express their thoughts on the role of </w:t>
      </w:r>
      <w:r w:rsidR="00F73AD6">
        <w:t>Catholic Social Teaching</w:t>
      </w:r>
      <w:r w:rsidR="00F73AD6" w:rsidRPr="001C32B0">
        <w:t xml:space="preserve"> </w:t>
      </w:r>
      <w:r w:rsidRPr="001C32B0">
        <w:t xml:space="preserve">and </w:t>
      </w:r>
      <w:r w:rsidR="008D66F4">
        <w:t>ACN</w:t>
      </w:r>
      <w:r w:rsidRPr="001C32B0">
        <w:t xml:space="preserve"> in addressing social issues.</w:t>
      </w:r>
    </w:p>
    <w:p w14:paraId="0E921C99" w14:textId="22F43C49" w:rsidR="001C32B0" w:rsidRPr="001C32B0" w:rsidRDefault="001C32B0" w:rsidP="001C32B0">
      <w:r w:rsidRPr="001C32B0">
        <w:t>In essence</w:t>
      </w:r>
      <w:r>
        <w:t xml:space="preserve"> we hope this </w:t>
      </w:r>
      <w:r w:rsidRPr="001C32B0">
        <w:t xml:space="preserve">unit empowers students with a holistic understanding of </w:t>
      </w:r>
      <w:r w:rsidR="00F73AD6">
        <w:t>Catholic Social Teaching</w:t>
      </w:r>
      <w:r w:rsidR="00F73AD6" w:rsidRPr="001C32B0">
        <w:t xml:space="preserve"> </w:t>
      </w:r>
      <w:r w:rsidRPr="001C32B0">
        <w:t xml:space="preserve">and its practical application through the impactful work of </w:t>
      </w:r>
      <w:r w:rsidR="008D66F4">
        <w:t>ACN</w:t>
      </w:r>
      <w:r w:rsidRPr="001C32B0">
        <w:t>, fostering critical thinking, empathy, and a sense of responsibility towards societal challenges.</w:t>
      </w:r>
    </w:p>
    <w:p w14:paraId="5A95E3B0" w14:textId="771499A2" w:rsidR="00E92B5F" w:rsidRPr="005703DD" w:rsidRDefault="00E92B5F" w:rsidP="00E92B5F">
      <w:pPr>
        <w:rPr>
          <w:rStyle w:val="IntenseEmphasis"/>
        </w:rPr>
      </w:pPr>
      <w:r w:rsidRPr="005703DD">
        <w:rPr>
          <w:rStyle w:val="IntenseEmphasis"/>
        </w:rPr>
        <w:t>Note: Educators are encouraged to adapt these lesson plans based on the student’s level &amp; prior knowledge.</w:t>
      </w:r>
    </w:p>
    <w:p w14:paraId="6C56DDDA" w14:textId="5B89D3BA" w:rsidR="00A451B2" w:rsidRDefault="00A451B2" w:rsidP="00E92B5F"/>
    <w:p w14:paraId="518C7730" w14:textId="14C54681" w:rsidR="00A451B2" w:rsidRDefault="00A451B2" w:rsidP="00E92B5F"/>
    <w:p w14:paraId="6F2E8313" w14:textId="6667634A" w:rsidR="00A451B2" w:rsidRDefault="00A451B2" w:rsidP="00E92B5F"/>
    <w:p w14:paraId="27590399" w14:textId="1CEBC5C6" w:rsidR="00A451B2" w:rsidRDefault="00A451B2" w:rsidP="00E92B5F"/>
    <w:p w14:paraId="1C0EF175" w14:textId="48F33AE2" w:rsidR="00A451B2" w:rsidRDefault="00A451B2" w:rsidP="00E92B5F"/>
    <w:p w14:paraId="3626C106" w14:textId="67DD2D2D" w:rsidR="005703DD" w:rsidRDefault="005703DD" w:rsidP="00E92B5F"/>
    <w:p w14:paraId="2B1B068B" w14:textId="46D6CB40" w:rsidR="005703DD" w:rsidRDefault="005703DD" w:rsidP="00E92B5F"/>
    <w:p w14:paraId="39403E67" w14:textId="77777777" w:rsidR="005703DD" w:rsidRDefault="005703DD" w:rsidP="00E92B5F"/>
    <w:p w14:paraId="527DE100" w14:textId="422D9078" w:rsidR="00A451B2" w:rsidRDefault="00A451B2" w:rsidP="00E92B5F"/>
    <w:p w14:paraId="690C32C5" w14:textId="77777777" w:rsidR="00A451B2" w:rsidRPr="001C32B0" w:rsidRDefault="00A451B2" w:rsidP="00E92B5F"/>
    <w:p w14:paraId="34D3C6CE" w14:textId="77777777" w:rsidR="005703DD" w:rsidRDefault="005703DD" w:rsidP="00A451B2">
      <w:pPr>
        <w:pStyle w:val="Title"/>
        <w:rPr>
          <w:rStyle w:val="Strong"/>
        </w:rPr>
      </w:pPr>
    </w:p>
    <w:sectPr w:rsidR="005703DD" w:rsidSect="004A63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4FA"/>
    <w:multiLevelType w:val="multilevel"/>
    <w:tmpl w:val="EDE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22C19"/>
    <w:multiLevelType w:val="multilevel"/>
    <w:tmpl w:val="EEB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C4064"/>
    <w:multiLevelType w:val="multilevel"/>
    <w:tmpl w:val="F2EA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104E3"/>
    <w:multiLevelType w:val="multilevel"/>
    <w:tmpl w:val="3A10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83361"/>
    <w:multiLevelType w:val="hybridMultilevel"/>
    <w:tmpl w:val="A0F8F5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11060"/>
    <w:multiLevelType w:val="multilevel"/>
    <w:tmpl w:val="A70A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C6BD0"/>
    <w:multiLevelType w:val="multilevel"/>
    <w:tmpl w:val="9626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87C03"/>
    <w:multiLevelType w:val="hybridMultilevel"/>
    <w:tmpl w:val="9814CA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4E3CA8"/>
    <w:multiLevelType w:val="multilevel"/>
    <w:tmpl w:val="685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7307F"/>
    <w:multiLevelType w:val="multilevel"/>
    <w:tmpl w:val="731C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010694"/>
    <w:multiLevelType w:val="multilevel"/>
    <w:tmpl w:val="04D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A5B3B"/>
    <w:multiLevelType w:val="multilevel"/>
    <w:tmpl w:val="3C0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5C56BC"/>
    <w:multiLevelType w:val="multilevel"/>
    <w:tmpl w:val="7F0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8865F8"/>
    <w:multiLevelType w:val="multilevel"/>
    <w:tmpl w:val="7390B6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11450"/>
    <w:multiLevelType w:val="hybridMultilevel"/>
    <w:tmpl w:val="1086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87F52"/>
    <w:multiLevelType w:val="multilevel"/>
    <w:tmpl w:val="95A8E2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DD1824"/>
    <w:multiLevelType w:val="multilevel"/>
    <w:tmpl w:val="B8B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0F4D47"/>
    <w:multiLevelType w:val="multilevel"/>
    <w:tmpl w:val="E65A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0D3D49"/>
    <w:multiLevelType w:val="multilevel"/>
    <w:tmpl w:val="CBE4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A10BF"/>
    <w:multiLevelType w:val="multilevel"/>
    <w:tmpl w:val="642A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451659"/>
    <w:multiLevelType w:val="hybridMultilevel"/>
    <w:tmpl w:val="F162E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B102A8"/>
    <w:multiLevelType w:val="multilevel"/>
    <w:tmpl w:val="4D0E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C205F1"/>
    <w:multiLevelType w:val="multilevel"/>
    <w:tmpl w:val="5E8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AB0CF1"/>
    <w:multiLevelType w:val="hybridMultilevel"/>
    <w:tmpl w:val="74148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D849BE"/>
    <w:multiLevelType w:val="hybridMultilevel"/>
    <w:tmpl w:val="63E257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7BB37F9"/>
    <w:multiLevelType w:val="hybridMultilevel"/>
    <w:tmpl w:val="AF8C3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6D6A35"/>
    <w:multiLevelType w:val="hybridMultilevel"/>
    <w:tmpl w:val="7AB87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B537BC"/>
    <w:multiLevelType w:val="multilevel"/>
    <w:tmpl w:val="A77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EC6F85"/>
    <w:multiLevelType w:val="multilevel"/>
    <w:tmpl w:val="301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582B0F"/>
    <w:multiLevelType w:val="multilevel"/>
    <w:tmpl w:val="5554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E26DA2"/>
    <w:multiLevelType w:val="multilevel"/>
    <w:tmpl w:val="60E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A42AE6"/>
    <w:multiLevelType w:val="multilevel"/>
    <w:tmpl w:val="0B1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C35961"/>
    <w:multiLevelType w:val="multilevel"/>
    <w:tmpl w:val="2E9A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0241C0"/>
    <w:multiLevelType w:val="multilevel"/>
    <w:tmpl w:val="8270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8116F4"/>
    <w:multiLevelType w:val="multilevel"/>
    <w:tmpl w:val="9438B1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5077C9"/>
    <w:multiLevelType w:val="hybridMultilevel"/>
    <w:tmpl w:val="4BD0D2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8AD6380"/>
    <w:multiLevelType w:val="multilevel"/>
    <w:tmpl w:val="C50048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810DB2"/>
    <w:multiLevelType w:val="multilevel"/>
    <w:tmpl w:val="1712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E30C7F"/>
    <w:multiLevelType w:val="multilevel"/>
    <w:tmpl w:val="1356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5F5DC1"/>
    <w:multiLevelType w:val="hybridMultilevel"/>
    <w:tmpl w:val="EC448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1C2862"/>
    <w:multiLevelType w:val="multilevel"/>
    <w:tmpl w:val="CAA4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BC4EC4"/>
    <w:multiLevelType w:val="multilevel"/>
    <w:tmpl w:val="17B4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6B3BF6"/>
    <w:multiLevelType w:val="multilevel"/>
    <w:tmpl w:val="1D3C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022E3E"/>
    <w:multiLevelType w:val="multilevel"/>
    <w:tmpl w:val="5554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045914"/>
    <w:multiLevelType w:val="multilevel"/>
    <w:tmpl w:val="2B3848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6A1C82"/>
    <w:multiLevelType w:val="multilevel"/>
    <w:tmpl w:val="9A9C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481BE4"/>
    <w:multiLevelType w:val="multilevel"/>
    <w:tmpl w:val="6784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9D66F3"/>
    <w:multiLevelType w:val="hybridMultilevel"/>
    <w:tmpl w:val="8D7E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941627"/>
    <w:multiLevelType w:val="multilevel"/>
    <w:tmpl w:val="2DA0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0736D5"/>
    <w:multiLevelType w:val="multilevel"/>
    <w:tmpl w:val="94EE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916089"/>
    <w:multiLevelType w:val="hybridMultilevel"/>
    <w:tmpl w:val="5CD0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D731AF"/>
    <w:multiLevelType w:val="multilevel"/>
    <w:tmpl w:val="8270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9582679">
    <w:abstractNumId w:val="2"/>
  </w:num>
  <w:num w:numId="2" w16cid:durableId="300695156">
    <w:abstractNumId w:val="13"/>
  </w:num>
  <w:num w:numId="3" w16cid:durableId="281960125">
    <w:abstractNumId w:val="15"/>
  </w:num>
  <w:num w:numId="4" w16cid:durableId="811866033">
    <w:abstractNumId w:val="25"/>
  </w:num>
  <w:num w:numId="5" w16cid:durableId="367487609">
    <w:abstractNumId w:val="47"/>
  </w:num>
  <w:num w:numId="6" w16cid:durableId="1807166353">
    <w:abstractNumId w:val="34"/>
  </w:num>
  <w:num w:numId="7" w16cid:durableId="412361879">
    <w:abstractNumId w:val="44"/>
  </w:num>
  <w:num w:numId="8" w16cid:durableId="13964023">
    <w:abstractNumId w:val="36"/>
  </w:num>
  <w:num w:numId="9" w16cid:durableId="479613423">
    <w:abstractNumId w:val="7"/>
  </w:num>
  <w:num w:numId="10" w16cid:durableId="161749884">
    <w:abstractNumId w:val="26"/>
  </w:num>
  <w:num w:numId="11" w16cid:durableId="841626921">
    <w:abstractNumId w:val="39"/>
  </w:num>
  <w:num w:numId="12" w16cid:durableId="1833720815">
    <w:abstractNumId w:val="35"/>
  </w:num>
  <w:num w:numId="13" w16cid:durableId="297687301">
    <w:abstractNumId w:val="23"/>
  </w:num>
  <w:num w:numId="14" w16cid:durableId="96026943">
    <w:abstractNumId w:val="24"/>
  </w:num>
  <w:num w:numId="15" w16cid:durableId="1961064330">
    <w:abstractNumId w:val="4"/>
  </w:num>
  <w:num w:numId="16" w16cid:durableId="1088162006">
    <w:abstractNumId w:val="20"/>
  </w:num>
  <w:num w:numId="17" w16cid:durableId="901674522">
    <w:abstractNumId w:val="45"/>
  </w:num>
  <w:num w:numId="18" w16cid:durableId="17004465">
    <w:abstractNumId w:val="8"/>
  </w:num>
  <w:num w:numId="19" w16cid:durableId="1288196763">
    <w:abstractNumId w:val="6"/>
  </w:num>
  <w:num w:numId="20" w16cid:durableId="1355304831">
    <w:abstractNumId w:val="27"/>
  </w:num>
  <w:num w:numId="21" w16cid:durableId="927732721">
    <w:abstractNumId w:val="12"/>
  </w:num>
  <w:num w:numId="22" w16cid:durableId="1004237343">
    <w:abstractNumId w:val="19"/>
  </w:num>
  <w:num w:numId="23" w16cid:durableId="1036156520">
    <w:abstractNumId w:val="49"/>
  </w:num>
  <w:num w:numId="24" w16cid:durableId="1247612492">
    <w:abstractNumId w:val="3"/>
  </w:num>
  <w:num w:numId="25" w16cid:durableId="590091284">
    <w:abstractNumId w:val="51"/>
  </w:num>
  <w:num w:numId="26" w16cid:durableId="1421215335">
    <w:abstractNumId w:val="30"/>
  </w:num>
  <w:num w:numId="27" w16cid:durableId="2117557796">
    <w:abstractNumId w:val="41"/>
  </w:num>
  <w:num w:numId="28" w16cid:durableId="1289580024">
    <w:abstractNumId w:val="46"/>
  </w:num>
  <w:num w:numId="29" w16cid:durableId="954826641">
    <w:abstractNumId w:val="5"/>
  </w:num>
  <w:num w:numId="30" w16cid:durableId="645279158">
    <w:abstractNumId w:val="43"/>
  </w:num>
  <w:num w:numId="31" w16cid:durableId="876965714">
    <w:abstractNumId w:val="9"/>
  </w:num>
  <w:num w:numId="32" w16cid:durableId="1111514794">
    <w:abstractNumId w:val="31"/>
  </w:num>
  <w:num w:numId="33" w16cid:durableId="114562753">
    <w:abstractNumId w:val="18"/>
  </w:num>
  <w:num w:numId="34" w16cid:durableId="335229660">
    <w:abstractNumId w:val="22"/>
  </w:num>
  <w:num w:numId="35" w16cid:durableId="1757551289">
    <w:abstractNumId w:val="21"/>
  </w:num>
  <w:num w:numId="36" w16cid:durableId="1928227509">
    <w:abstractNumId w:val="11"/>
  </w:num>
  <w:num w:numId="37" w16cid:durableId="1194807933">
    <w:abstractNumId w:val="10"/>
  </w:num>
  <w:num w:numId="38" w16cid:durableId="1506937995">
    <w:abstractNumId w:val="16"/>
  </w:num>
  <w:num w:numId="39" w16cid:durableId="297272071">
    <w:abstractNumId w:val="48"/>
  </w:num>
  <w:num w:numId="40" w16cid:durableId="1732070388">
    <w:abstractNumId w:val="40"/>
  </w:num>
  <w:num w:numId="41" w16cid:durableId="604776953">
    <w:abstractNumId w:val="42"/>
  </w:num>
  <w:num w:numId="42" w16cid:durableId="1636523182">
    <w:abstractNumId w:val="37"/>
  </w:num>
  <w:num w:numId="43" w16cid:durableId="322900816">
    <w:abstractNumId w:val="38"/>
  </w:num>
  <w:num w:numId="44" w16cid:durableId="226959896">
    <w:abstractNumId w:val="17"/>
  </w:num>
  <w:num w:numId="45" w16cid:durableId="1183398872">
    <w:abstractNumId w:val="29"/>
  </w:num>
  <w:num w:numId="46" w16cid:durableId="1448038844">
    <w:abstractNumId w:val="0"/>
  </w:num>
  <w:num w:numId="47" w16cid:durableId="848450382">
    <w:abstractNumId w:val="32"/>
  </w:num>
  <w:num w:numId="48" w16cid:durableId="1492284041">
    <w:abstractNumId w:val="1"/>
  </w:num>
  <w:num w:numId="49" w16cid:durableId="765464190">
    <w:abstractNumId w:val="50"/>
  </w:num>
  <w:num w:numId="50" w16cid:durableId="538397150">
    <w:abstractNumId w:val="14"/>
  </w:num>
  <w:num w:numId="51" w16cid:durableId="1847985552">
    <w:abstractNumId w:val="33"/>
  </w:num>
  <w:num w:numId="52" w16cid:durableId="757408174">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0"/>
    <w:rsid w:val="000917D9"/>
    <w:rsid w:val="000E52FE"/>
    <w:rsid w:val="00106868"/>
    <w:rsid w:val="001963EA"/>
    <w:rsid w:val="001C2FF6"/>
    <w:rsid w:val="001C32B0"/>
    <w:rsid w:val="00211E62"/>
    <w:rsid w:val="002E534C"/>
    <w:rsid w:val="003024ED"/>
    <w:rsid w:val="00325919"/>
    <w:rsid w:val="00414A7D"/>
    <w:rsid w:val="00431147"/>
    <w:rsid w:val="00447002"/>
    <w:rsid w:val="004A6393"/>
    <w:rsid w:val="004B7BA9"/>
    <w:rsid w:val="004D3B26"/>
    <w:rsid w:val="005159ED"/>
    <w:rsid w:val="005703DD"/>
    <w:rsid w:val="00594C72"/>
    <w:rsid w:val="005A155A"/>
    <w:rsid w:val="005A688A"/>
    <w:rsid w:val="005F510F"/>
    <w:rsid w:val="00612637"/>
    <w:rsid w:val="00623E57"/>
    <w:rsid w:val="00773B00"/>
    <w:rsid w:val="007A412A"/>
    <w:rsid w:val="007A4549"/>
    <w:rsid w:val="007F0CDC"/>
    <w:rsid w:val="00820B33"/>
    <w:rsid w:val="00821A16"/>
    <w:rsid w:val="00863368"/>
    <w:rsid w:val="008C4EC3"/>
    <w:rsid w:val="008D66F4"/>
    <w:rsid w:val="00930D2E"/>
    <w:rsid w:val="00945108"/>
    <w:rsid w:val="009717B6"/>
    <w:rsid w:val="009D63D0"/>
    <w:rsid w:val="00A40BDB"/>
    <w:rsid w:val="00A451B2"/>
    <w:rsid w:val="00A8145E"/>
    <w:rsid w:val="00B33F79"/>
    <w:rsid w:val="00B648B6"/>
    <w:rsid w:val="00BE4BB3"/>
    <w:rsid w:val="00C03D32"/>
    <w:rsid w:val="00C43A21"/>
    <w:rsid w:val="00C8764F"/>
    <w:rsid w:val="00CB57A0"/>
    <w:rsid w:val="00D05EEE"/>
    <w:rsid w:val="00D12B4B"/>
    <w:rsid w:val="00D86685"/>
    <w:rsid w:val="00DA0BF0"/>
    <w:rsid w:val="00DE69C8"/>
    <w:rsid w:val="00E92B5F"/>
    <w:rsid w:val="00EF16F4"/>
    <w:rsid w:val="00F43C15"/>
    <w:rsid w:val="00F539E8"/>
    <w:rsid w:val="00F73AD6"/>
    <w:rsid w:val="00FA04D0"/>
    <w:rsid w:val="00FC05E2"/>
    <w:rsid w:val="00FD5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8EDF"/>
  <w15:chartTrackingRefBased/>
  <w15:docId w15:val="{C55C2AF3-BA11-4ED0-8CBB-27608833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F0"/>
  </w:style>
  <w:style w:type="paragraph" w:styleId="Heading1">
    <w:name w:val="heading 1"/>
    <w:basedOn w:val="Normal"/>
    <w:next w:val="Normal"/>
    <w:link w:val="Heading1Char"/>
    <w:uiPriority w:val="9"/>
    <w:qFormat/>
    <w:rsid w:val="00DA0BF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A0BF0"/>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A0BF0"/>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DA0BF0"/>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DA0BF0"/>
    <w:pPr>
      <w:spacing w:after="0"/>
      <w:jc w:val="left"/>
      <w:outlineLvl w:val="4"/>
    </w:pPr>
    <w:rPr>
      <w:smallCaps/>
      <w:color w:val="C2260C" w:themeColor="accent6" w:themeShade="BF"/>
      <w:spacing w:val="10"/>
      <w:sz w:val="22"/>
      <w:szCs w:val="22"/>
    </w:rPr>
  </w:style>
  <w:style w:type="paragraph" w:styleId="Heading6">
    <w:name w:val="heading 6"/>
    <w:basedOn w:val="Normal"/>
    <w:next w:val="Normal"/>
    <w:link w:val="Heading6Char"/>
    <w:uiPriority w:val="9"/>
    <w:unhideWhenUsed/>
    <w:qFormat/>
    <w:rsid w:val="00DA0BF0"/>
    <w:pPr>
      <w:spacing w:after="0"/>
      <w:jc w:val="left"/>
      <w:outlineLvl w:val="5"/>
    </w:pPr>
    <w:rPr>
      <w:smallCaps/>
      <w:color w:val="F14124" w:themeColor="accent6"/>
      <w:spacing w:val="5"/>
      <w:sz w:val="22"/>
      <w:szCs w:val="22"/>
    </w:rPr>
  </w:style>
  <w:style w:type="paragraph" w:styleId="Heading7">
    <w:name w:val="heading 7"/>
    <w:basedOn w:val="Normal"/>
    <w:next w:val="Normal"/>
    <w:link w:val="Heading7Char"/>
    <w:uiPriority w:val="9"/>
    <w:unhideWhenUsed/>
    <w:qFormat/>
    <w:rsid w:val="00DA0BF0"/>
    <w:pPr>
      <w:spacing w:after="0"/>
      <w:jc w:val="left"/>
      <w:outlineLvl w:val="6"/>
    </w:pPr>
    <w:rPr>
      <w:b/>
      <w:bCs/>
      <w:smallCaps/>
      <w:color w:val="F14124" w:themeColor="accent6"/>
      <w:spacing w:val="10"/>
    </w:rPr>
  </w:style>
  <w:style w:type="paragraph" w:styleId="Heading8">
    <w:name w:val="heading 8"/>
    <w:basedOn w:val="Normal"/>
    <w:next w:val="Normal"/>
    <w:link w:val="Heading8Char"/>
    <w:uiPriority w:val="9"/>
    <w:unhideWhenUsed/>
    <w:qFormat/>
    <w:rsid w:val="00DA0BF0"/>
    <w:pPr>
      <w:spacing w:after="0"/>
      <w:jc w:val="left"/>
      <w:outlineLvl w:val="7"/>
    </w:pPr>
    <w:rPr>
      <w:b/>
      <w:bCs/>
      <w:i/>
      <w:iCs/>
      <w:smallCaps/>
      <w:color w:val="C2260C" w:themeColor="accent6" w:themeShade="BF"/>
    </w:rPr>
  </w:style>
  <w:style w:type="paragraph" w:styleId="Heading9">
    <w:name w:val="heading 9"/>
    <w:basedOn w:val="Normal"/>
    <w:next w:val="Normal"/>
    <w:link w:val="Heading9Char"/>
    <w:uiPriority w:val="9"/>
    <w:semiHidden/>
    <w:unhideWhenUsed/>
    <w:qFormat/>
    <w:rsid w:val="00DA0BF0"/>
    <w:pPr>
      <w:spacing w:after="0"/>
      <w:jc w:val="left"/>
      <w:outlineLvl w:val="8"/>
    </w:pPr>
    <w:rPr>
      <w:b/>
      <w:bCs/>
      <w:i/>
      <w:iCs/>
      <w:smallCaps/>
      <w:color w:val="821908"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A0BF0"/>
    <w:rPr>
      <w:b/>
      <w:bCs/>
      <w:color w:val="F14124" w:themeColor="accent6"/>
    </w:rPr>
  </w:style>
  <w:style w:type="character" w:styleId="Emphasis">
    <w:name w:val="Emphasis"/>
    <w:uiPriority w:val="20"/>
    <w:qFormat/>
    <w:rsid w:val="00DA0BF0"/>
    <w:rPr>
      <w:b/>
      <w:bCs/>
      <w:i/>
      <w:iCs/>
      <w:spacing w:val="10"/>
    </w:rPr>
  </w:style>
  <w:style w:type="character" w:styleId="SubtleEmphasis">
    <w:name w:val="Subtle Emphasis"/>
    <w:uiPriority w:val="19"/>
    <w:qFormat/>
    <w:rsid w:val="00DA0BF0"/>
    <w:rPr>
      <w:i/>
      <w:iCs/>
    </w:rPr>
  </w:style>
  <w:style w:type="paragraph" w:styleId="NoSpacing">
    <w:name w:val="No Spacing"/>
    <w:uiPriority w:val="1"/>
    <w:qFormat/>
    <w:rsid w:val="00DA0BF0"/>
    <w:pPr>
      <w:spacing w:after="0" w:line="240" w:lineRule="auto"/>
    </w:pPr>
  </w:style>
  <w:style w:type="character" w:customStyle="1" w:styleId="Heading2Char">
    <w:name w:val="Heading 2 Char"/>
    <w:basedOn w:val="DefaultParagraphFont"/>
    <w:link w:val="Heading2"/>
    <w:uiPriority w:val="9"/>
    <w:rsid w:val="00DA0BF0"/>
    <w:rPr>
      <w:smallCaps/>
      <w:spacing w:val="5"/>
      <w:sz w:val="28"/>
      <w:szCs w:val="28"/>
    </w:rPr>
  </w:style>
  <w:style w:type="paragraph" w:styleId="ListParagraph">
    <w:name w:val="List Paragraph"/>
    <w:basedOn w:val="Normal"/>
    <w:uiPriority w:val="34"/>
    <w:qFormat/>
    <w:rsid w:val="00863368"/>
    <w:pPr>
      <w:ind w:left="720"/>
      <w:contextualSpacing/>
    </w:pPr>
  </w:style>
  <w:style w:type="character" w:customStyle="1" w:styleId="Heading1Char">
    <w:name w:val="Heading 1 Char"/>
    <w:basedOn w:val="DefaultParagraphFont"/>
    <w:link w:val="Heading1"/>
    <w:uiPriority w:val="9"/>
    <w:rsid w:val="00DA0BF0"/>
    <w:rPr>
      <w:smallCaps/>
      <w:spacing w:val="5"/>
      <w:sz w:val="32"/>
      <w:szCs w:val="32"/>
    </w:rPr>
  </w:style>
  <w:style w:type="paragraph" w:styleId="Title">
    <w:name w:val="Title"/>
    <w:basedOn w:val="Normal"/>
    <w:next w:val="Normal"/>
    <w:link w:val="TitleChar"/>
    <w:uiPriority w:val="10"/>
    <w:qFormat/>
    <w:rsid w:val="00DA0BF0"/>
    <w:pPr>
      <w:pBdr>
        <w:top w:val="single" w:sz="8" w:space="1" w:color="F14124"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DA0BF0"/>
    <w:rPr>
      <w:smallCaps/>
      <w:color w:val="262626" w:themeColor="text1" w:themeTint="D9"/>
      <w:sz w:val="52"/>
      <w:szCs w:val="52"/>
    </w:rPr>
  </w:style>
  <w:style w:type="character" w:customStyle="1" w:styleId="oypena">
    <w:name w:val="oypena"/>
    <w:basedOn w:val="DefaultParagraphFont"/>
    <w:rsid w:val="00BE4BB3"/>
  </w:style>
  <w:style w:type="character" w:customStyle="1" w:styleId="Heading3Char">
    <w:name w:val="Heading 3 Char"/>
    <w:basedOn w:val="DefaultParagraphFont"/>
    <w:link w:val="Heading3"/>
    <w:uiPriority w:val="9"/>
    <w:rsid w:val="00DA0BF0"/>
    <w:rPr>
      <w:smallCaps/>
      <w:spacing w:val="5"/>
      <w:sz w:val="24"/>
      <w:szCs w:val="24"/>
    </w:rPr>
  </w:style>
  <w:style w:type="character" w:customStyle="1" w:styleId="Heading4Char">
    <w:name w:val="Heading 4 Char"/>
    <w:basedOn w:val="DefaultParagraphFont"/>
    <w:link w:val="Heading4"/>
    <w:uiPriority w:val="9"/>
    <w:rsid w:val="00DA0BF0"/>
    <w:rPr>
      <w:i/>
      <w:iCs/>
      <w:smallCaps/>
      <w:spacing w:val="10"/>
      <w:sz w:val="22"/>
      <w:szCs w:val="22"/>
    </w:rPr>
  </w:style>
  <w:style w:type="character" w:customStyle="1" w:styleId="Heading5Char">
    <w:name w:val="Heading 5 Char"/>
    <w:basedOn w:val="DefaultParagraphFont"/>
    <w:link w:val="Heading5"/>
    <w:uiPriority w:val="9"/>
    <w:rsid w:val="00DA0BF0"/>
    <w:rPr>
      <w:smallCaps/>
      <w:color w:val="C2260C" w:themeColor="accent6" w:themeShade="BF"/>
      <w:spacing w:val="10"/>
      <w:sz w:val="22"/>
      <w:szCs w:val="22"/>
    </w:rPr>
  </w:style>
  <w:style w:type="character" w:customStyle="1" w:styleId="Heading6Char">
    <w:name w:val="Heading 6 Char"/>
    <w:basedOn w:val="DefaultParagraphFont"/>
    <w:link w:val="Heading6"/>
    <w:uiPriority w:val="9"/>
    <w:rsid w:val="00DA0BF0"/>
    <w:rPr>
      <w:smallCaps/>
      <w:color w:val="F14124" w:themeColor="accent6"/>
      <w:spacing w:val="5"/>
      <w:sz w:val="22"/>
      <w:szCs w:val="22"/>
    </w:rPr>
  </w:style>
  <w:style w:type="paragraph" w:styleId="Quote">
    <w:name w:val="Quote"/>
    <w:basedOn w:val="Normal"/>
    <w:next w:val="Normal"/>
    <w:link w:val="QuoteChar"/>
    <w:uiPriority w:val="29"/>
    <w:qFormat/>
    <w:rsid w:val="00DA0BF0"/>
    <w:rPr>
      <w:i/>
      <w:iCs/>
    </w:rPr>
  </w:style>
  <w:style w:type="character" w:customStyle="1" w:styleId="QuoteChar">
    <w:name w:val="Quote Char"/>
    <w:basedOn w:val="DefaultParagraphFont"/>
    <w:link w:val="Quote"/>
    <w:uiPriority w:val="29"/>
    <w:rsid w:val="00DA0BF0"/>
    <w:rPr>
      <w:i/>
      <w:iCs/>
    </w:rPr>
  </w:style>
  <w:style w:type="paragraph" w:styleId="Subtitle">
    <w:name w:val="Subtitle"/>
    <w:basedOn w:val="Normal"/>
    <w:next w:val="Normal"/>
    <w:link w:val="SubtitleChar"/>
    <w:uiPriority w:val="11"/>
    <w:qFormat/>
    <w:rsid w:val="00DA0BF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0BF0"/>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DA0BF0"/>
    <w:rPr>
      <w:b/>
      <w:bCs/>
      <w:smallCaps/>
      <w:color w:val="F14124" w:themeColor="accent6"/>
      <w:spacing w:val="10"/>
    </w:rPr>
  </w:style>
  <w:style w:type="character" w:customStyle="1" w:styleId="Heading8Char">
    <w:name w:val="Heading 8 Char"/>
    <w:basedOn w:val="DefaultParagraphFont"/>
    <w:link w:val="Heading8"/>
    <w:uiPriority w:val="9"/>
    <w:rsid w:val="00DA0BF0"/>
    <w:rPr>
      <w:b/>
      <w:bCs/>
      <w:i/>
      <w:iCs/>
      <w:smallCaps/>
      <w:color w:val="C2260C" w:themeColor="accent6" w:themeShade="BF"/>
    </w:rPr>
  </w:style>
  <w:style w:type="character" w:customStyle="1" w:styleId="Heading9Char">
    <w:name w:val="Heading 9 Char"/>
    <w:basedOn w:val="DefaultParagraphFont"/>
    <w:link w:val="Heading9"/>
    <w:uiPriority w:val="9"/>
    <w:semiHidden/>
    <w:rsid w:val="00DA0BF0"/>
    <w:rPr>
      <w:b/>
      <w:bCs/>
      <w:i/>
      <w:iCs/>
      <w:smallCaps/>
      <w:color w:val="821908" w:themeColor="accent6" w:themeShade="80"/>
    </w:rPr>
  </w:style>
  <w:style w:type="paragraph" w:styleId="Caption">
    <w:name w:val="caption"/>
    <w:basedOn w:val="Normal"/>
    <w:next w:val="Normal"/>
    <w:uiPriority w:val="35"/>
    <w:semiHidden/>
    <w:unhideWhenUsed/>
    <w:qFormat/>
    <w:rsid w:val="00DA0BF0"/>
    <w:rPr>
      <w:b/>
      <w:bCs/>
      <w:caps/>
      <w:sz w:val="16"/>
      <w:szCs w:val="16"/>
    </w:rPr>
  </w:style>
  <w:style w:type="paragraph" w:styleId="IntenseQuote">
    <w:name w:val="Intense Quote"/>
    <w:basedOn w:val="Normal"/>
    <w:next w:val="Normal"/>
    <w:link w:val="IntenseQuoteChar"/>
    <w:uiPriority w:val="30"/>
    <w:qFormat/>
    <w:rsid w:val="00DA0BF0"/>
    <w:pPr>
      <w:pBdr>
        <w:top w:val="single" w:sz="8" w:space="1" w:color="F14124"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DA0BF0"/>
    <w:rPr>
      <w:b/>
      <w:bCs/>
      <w:i/>
      <w:iCs/>
    </w:rPr>
  </w:style>
  <w:style w:type="character" w:styleId="IntenseEmphasis">
    <w:name w:val="Intense Emphasis"/>
    <w:uiPriority w:val="21"/>
    <w:qFormat/>
    <w:rsid w:val="00DA0BF0"/>
    <w:rPr>
      <w:b/>
      <w:bCs/>
      <w:i/>
      <w:iCs/>
      <w:color w:val="F14124" w:themeColor="accent6"/>
      <w:spacing w:val="10"/>
    </w:rPr>
  </w:style>
  <w:style w:type="character" w:styleId="SubtleReference">
    <w:name w:val="Subtle Reference"/>
    <w:uiPriority w:val="31"/>
    <w:qFormat/>
    <w:rsid w:val="00DA0BF0"/>
    <w:rPr>
      <w:b/>
      <w:bCs/>
    </w:rPr>
  </w:style>
  <w:style w:type="character" w:styleId="IntenseReference">
    <w:name w:val="Intense Reference"/>
    <w:uiPriority w:val="32"/>
    <w:qFormat/>
    <w:rsid w:val="00DA0BF0"/>
    <w:rPr>
      <w:b/>
      <w:bCs/>
      <w:smallCaps/>
      <w:spacing w:val="5"/>
      <w:sz w:val="22"/>
      <w:szCs w:val="22"/>
      <w:u w:val="single"/>
    </w:rPr>
  </w:style>
  <w:style w:type="character" w:styleId="BookTitle">
    <w:name w:val="Book Title"/>
    <w:uiPriority w:val="33"/>
    <w:qFormat/>
    <w:rsid w:val="00DA0BF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A0B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6961">
      <w:bodyDiv w:val="1"/>
      <w:marLeft w:val="0"/>
      <w:marRight w:val="0"/>
      <w:marTop w:val="0"/>
      <w:marBottom w:val="0"/>
      <w:divBdr>
        <w:top w:val="none" w:sz="0" w:space="0" w:color="auto"/>
        <w:left w:val="none" w:sz="0" w:space="0" w:color="auto"/>
        <w:bottom w:val="none" w:sz="0" w:space="0" w:color="auto"/>
        <w:right w:val="none" w:sz="0" w:space="0" w:color="auto"/>
      </w:divBdr>
    </w:div>
    <w:div w:id="215361985">
      <w:bodyDiv w:val="1"/>
      <w:marLeft w:val="0"/>
      <w:marRight w:val="0"/>
      <w:marTop w:val="0"/>
      <w:marBottom w:val="0"/>
      <w:divBdr>
        <w:top w:val="none" w:sz="0" w:space="0" w:color="auto"/>
        <w:left w:val="none" w:sz="0" w:space="0" w:color="auto"/>
        <w:bottom w:val="none" w:sz="0" w:space="0" w:color="auto"/>
        <w:right w:val="none" w:sz="0" w:space="0" w:color="auto"/>
      </w:divBdr>
    </w:div>
    <w:div w:id="261769553">
      <w:bodyDiv w:val="1"/>
      <w:marLeft w:val="0"/>
      <w:marRight w:val="0"/>
      <w:marTop w:val="0"/>
      <w:marBottom w:val="0"/>
      <w:divBdr>
        <w:top w:val="none" w:sz="0" w:space="0" w:color="auto"/>
        <w:left w:val="none" w:sz="0" w:space="0" w:color="auto"/>
        <w:bottom w:val="none" w:sz="0" w:space="0" w:color="auto"/>
        <w:right w:val="none" w:sz="0" w:space="0" w:color="auto"/>
      </w:divBdr>
    </w:div>
    <w:div w:id="369913669">
      <w:bodyDiv w:val="1"/>
      <w:marLeft w:val="0"/>
      <w:marRight w:val="0"/>
      <w:marTop w:val="0"/>
      <w:marBottom w:val="0"/>
      <w:divBdr>
        <w:top w:val="none" w:sz="0" w:space="0" w:color="auto"/>
        <w:left w:val="none" w:sz="0" w:space="0" w:color="auto"/>
        <w:bottom w:val="none" w:sz="0" w:space="0" w:color="auto"/>
        <w:right w:val="none" w:sz="0" w:space="0" w:color="auto"/>
      </w:divBdr>
    </w:div>
    <w:div w:id="379864795">
      <w:bodyDiv w:val="1"/>
      <w:marLeft w:val="0"/>
      <w:marRight w:val="0"/>
      <w:marTop w:val="0"/>
      <w:marBottom w:val="0"/>
      <w:divBdr>
        <w:top w:val="none" w:sz="0" w:space="0" w:color="auto"/>
        <w:left w:val="none" w:sz="0" w:space="0" w:color="auto"/>
        <w:bottom w:val="none" w:sz="0" w:space="0" w:color="auto"/>
        <w:right w:val="none" w:sz="0" w:space="0" w:color="auto"/>
      </w:divBdr>
    </w:div>
    <w:div w:id="535511300">
      <w:bodyDiv w:val="1"/>
      <w:marLeft w:val="0"/>
      <w:marRight w:val="0"/>
      <w:marTop w:val="0"/>
      <w:marBottom w:val="0"/>
      <w:divBdr>
        <w:top w:val="none" w:sz="0" w:space="0" w:color="auto"/>
        <w:left w:val="none" w:sz="0" w:space="0" w:color="auto"/>
        <w:bottom w:val="none" w:sz="0" w:space="0" w:color="auto"/>
        <w:right w:val="none" w:sz="0" w:space="0" w:color="auto"/>
      </w:divBdr>
    </w:div>
    <w:div w:id="542209805">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636035836">
      <w:bodyDiv w:val="1"/>
      <w:marLeft w:val="0"/>
      <w:marRight w:val="0"/>
      <w:marTop w:val="0"/>
      <w:marBottom w:val="0"/>
      <w:divBdr>
        <w:top w:val="none" w:sz="0" w:space="0" w:color="auto"/>
        <w:left w:val="none" w:sz="0" w:space="0" w:color="auto"/>
        <w:bottom w:val="none" w:sz="0" w:space="0" w:color="auto"/>
        <w:right w:val="none" w:sz="0" w:space="0" w:color="auto"/>
      </w:divBdr>
    </w:div>
    <w:div w:id="651106557">
      <w:bodyDiv w:val="1"/>
      <w:marLeft w:val="0"/>
      <w:marRight w:val="0"/>
      <w:marTop w:val="0"/>
      <w:marBottom w:val="0"/>
      <w:divBdr>
        <w:top w:val="none" w:sz="0" w:space="0" w:color="auto"/>
        <w:left w:val="none" w:sz="0" w:space="0" w:color="auto"/>
        <w:bottom w:val="none" w:sz="0" w:space="0" w:color="auto"/>
        <w:right w:val="none" w:sz="0" w:space="0" w:color="auto"/>
      </w:divBdr>
      <w:divsChild>
        <w:div w:id="274554974">
          <w:marLeft w:val="0"/>
          <w:marRight w:val="0"/>
          <w:marTop w:val="0"/>
          <w:marBottom w:val="0"/>
          <w:divBdr>
            <w:top w:val="single" w:sz="2" w:space="0" w:color="D9D9E3"/>
            <w:left w:val="single" w:sz="2" w:space="0" w:color="D9D9E3"/>
            <w:bottom w:val="single" w:sz="2" w:space="0" w:color="D9D9E3"/>
            <w:right w:val="single" w:sz="2" w:space="0" w:color="D9D9E3"/>
          </w:divBdr>
          <w:divsChild>
            <w:div w:id="1915622662">
              <w:marLeft w:val="0"/>
              <w:marRight w:val="0"/>
              <w:marTop w:val="100"/>
              <w:marBottom w:val="100"/>
              <w:divBdr>
                <w:top w:val="single" w:sz="2" w:space="0" w:color="D9D9E3"/>
                <w:left w:val="single" w:sz="2" w:space="0" w:color="D9D9E3"/>
                <w:bottom w:val="single" w:sz="2" w:space="0" w:color="D9D9E3"/>
                <w:right w:val="single" w:sz="2" w:space="0" w:color="D9D9E3"/>
              </w:divBdr>
              <w:divsChild>
                <w:div w:id="1645811570">
                  <w:marLeft w:val="0"/>
                  <w:marRight w:val="0"/>
                  <w:marTop w:val="0"/>
                  <w:marBottom w:val="0"/>
                  <w:divBdr>
                    <w:top w:val="single" w:sz="2" w:space="0" w:color="D9D9E3"/>
                    <w:left w:val="single" w:sz="2" w:space="0" w:color="D9D9E3"/>
                    <w:bottom w:val="single" w:sz="2" w:space="0" w:color="D9D9E3"/>
                    <w:right w:val="single" w:sz="2" w:space="0" w:color="D9D9E3"/>
                  </w:divBdr>
                  <w:divsChild>
                    <w:div w:id="1968778199">
                      <w:marLeft w:val="0"/>
                      <w:marRight w:val="0"/>
                      <w:marTop w:val="0"/>
                      <w:marBottom w:val="0"/>
                      <w:divBdr>
                        <w:top w:val="single" w:sz="2" w:space="0" w:color="D9D9E3"/>
                        <w:left w:val="single" w:sz="2" w:space="0" w:color="D9D9E3"/>
                        <w:bottom w:val="single" w:sz="2" w:space="0" w:color="D9D9E3"/>
                        <w:right w:val="single" w:sz="2" w:space="0" w:color="D9D9E3"/>
                      </w:divBdr>
                      <w:divsChild>
                        <w:div w:id="1537545077">
                          <w:marLeft w:val="0"/>
                          <w:marRight w:val="0"/>
                          <w:marTop w:val="0"/>
                          <w:marBottom w:val="0"/>
                          <w:divBdr>
                            <w:top w:val="single" w:sz="2" w:space="0" w:color="D9D9E3"/>
                            <w:left w:val="single" w:sz="2" w:space="0" w:color="D9D9E3"/>
                            <w:bottom w:val="single" w:sz="2" w:space="0" w:color="D9D9E3"/>
                            <w:right w:val="single" w:sz="2" w:space="0" w:color="D9D9E3"/>
                          </w:divBdr>
                          <w:divsChild>
                            <w:div w:id="581180223">
                              <w:marLeft w:val="0"/>
                              <w:marRight w:val="0"/>
                              <w:marTop w:val="0"/>
                              <w:marBottom w:val="0"/>
                              <w:divBdr>
                                <w:top w:val="single" w:sz="2" w:space="0" w:color="D9D9E3"/>
                                <w:left w:val="single" w:sz="2" w:space="0" w:color="D9D9E3"/>
                                <w:bottom w:val="single" w:sz="2" w:space="0" w:color="D9D9E3"/>
                                <w:right w:val="single" w:sz="2" w:space="0" w:color="D9D9E3"/>
                              </w:divBdr>
                              <w:divsChild>
                                <w:div w:id="846287962">
                                  <w:marLeft w:val="0"/>
                                  <w:marRight w:val="0"/>
                                  <w:marTop w:val="0"/>
                                  <w:marBottom w:val="0"/>
                                  <w:divBdr>
                                    <w:top w:val="single" w:sz="2" w:space="0" w:color="D9D9E3"/>
                                    <w:left w:val="single" w:sz="2" w:space="0" w:color="D9D9E3"/>
                                    <w:bottom w:val="single" w:sz="2" w:space="0" w:color="D9D9E3"/>
                                    <w:right w:val="single" w:sz="2" w:space="0" w:color="D9D9E3"/>
                                  </w:divBdr>
                                  <w:divsChild>
                                    <w:div w:id="129396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58844875">
      <w:bodyDiv w:val="1"/>
      <w:marLeft w:val="0"/>
      <w:marRight w:val="0"/>
      <w:marTop w:val="0"/>
      <w:marBottom w:val="0"/>
      <w:divBdr>
        <w:top w:val="none" w:sz="0" w:space="0" w:color="auto"/>
        <w:left w:val="none" w:sz="0" w:space="0" w:color="auto"/>
        <w:bottom w:val="none" w:sz="0" w:space="0" w:color="auto"/>
        <w:right w:val="none" w:sz="0" w:space="0" w:color="auto"/>
      </w:divBdr>
    </w:div>
    <w:div w:id="729695286">
      <w:bodyDiv w:val="1"/>
      <w:marLeft w:val="0"/>
      <w:marRight w:val="0"/>
      <w:marTop w:val="0"/>
      <w:marBottom w:val="0"/>
      <w:divBdr>
        <w:top w:val="none" w:sz="0" w:space="0" w:color="auto"/>
        <w:left w:val="none" w:sz="0" w:space="0" w:color="auto"/>
        <w:bottom w:val="none" w:sz="0" w:space="0" w:color="auto"/>
        <w:right w:val="none" w:sz="0" w:space="0" w:color="auto"/>
      </w:divBdr>
    </w:div>
    <w:div w:id="747652722">
      <w:bodyDiv w:val="1"/>
      <w:marLeft w:val="0"/>
      <w:marRight w:val="0"/>
      <w:marTop w:val="0"/>
      <w:marBottom w:val="0"/>
      <w:divBdr>
        <w:top w:val="none" w:sz="0" w:space="0" w:color="auto"/>
        <w:left w:val="none" w:sz="0" w:space="0" w:color="auto"/>
        <w:bottom w:val="none" w:sz="0" w:space="0" w:color="auto"/>
        <w:right w:val="none" w:sz="0" w:space="0" w:color="auto"/>
      </w:divBdr>
      <w:divsChild>
        <w:div w:id="1811747947">
          <w:marLeft w:val="0"/>
          <w:marRight w:val="0"/>
          <w:marTop w:val="0"/>
          <w:marBottom w:val="0"/>
          <w:divBdr>
            <w:top w:val="single" w:sz="2" w:space="0" w:color="D9D9E3"/>
            <w:left w:val="single" w:sz="2" w:space="0" w:color="D9D9E3"/>
            <w:bottom w:val="single" w:sz="2" w:space="0" w:color="D9D9E3"/>
            <w:right w:val="single" w:sz="2" w:space="0" w:color="D9D9E3"/>
          </w:divBdr>
          <w:divsChild>
            <w:div w:id="1005327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65766776">
                  <w:marLeft w:val="0"/>
                  <w:marRight w:val="0"/>
                  <w:marTop w:val="0"/>
                  <w:marBottom w:val="0"/>
                  <w:divBdr>
                    <w:top w:val="single" w:sz="2" w:space="0" w:color="D9D9E3"/>
                    <w:left w:val="single" w:sz="2" w:space="0" w:color="D9D9E3"/>
                    <w:bottom w:val="single" w:sz="2" w:space="0" w:color="D9D9E3"/>
                    <w:right w:val="single" w:sz="2" w:space="0" w:color="D9D9E3"/>
                  </w:divBdr>
                  <w:divsChild>
                    <w:div w:id="839006167">
                      <w:marLeft w:val="0"/>
                      <w:marRight w:val="0"/>
                      <w:marTop w:val="0"/>
                      <w:marBottom w:val="0"/>
                      <w:divBdr>
                        <w:top w:val="single" w:sz="2" w:space="0" w:color="D9D9E3"/>
                        <w:left w:val="single" w:sz="2" w:space="0" w:color="D9D9E3"/>
                        <w:bottom w:val="single" w:sz="2" w:space="0" w:color="D9D9E3"/>
                        <w:right w:val="single" w:sz="2" w:space="0" w:color="D9D9E3"/>
                      </w:divBdr>
                      <w:divsChild>
                        <w:div w:id="281347984">
                          <w:marLeft w:val="0"/>
                          <w:marRight w:val="0"/>
                          <w:marTop w:val="0"/>
                          <w:marBottom w:val="0"/>
                          <w:divBdr>
                            <w:top w:val="single" w:sz="2" w:space="0" w:color="D9D9E3"/>
                            <w:left w:val="single" w:sz="2" w:space="0" w:color="D9D9E3"/>
                            <w:bottom w:val="single" w:sz="2" w:space="0" w:color="D9D9E3"/>
                            <w:right w:val="single" w:sz="2" w:space="0" w:color="D9D9E3"/>
                          </w:divBdr>
                          <w:divsChild>
                            <w:div w:id="626660424">
                              <w:marLeft w:val="0"/>
                              <w:marRight w:val="0"/>
                              <w:marTop w:val="0"/>
                              <w:marBottom w:val="0"/>
                              <w:divBdr>
                                <w:top w:val="single" w:sz="2" w:space="0" w:color="D9D9E3"/>
                                <w:left w:val="single" w:sz="2" w:space="0" w:color="D9D9E3"/>
                                <w:bottom w:val="single" w:sz="2" w:space="0" w:color="D9D9E3"/>
                                <w:right w:val="single" w:sz="2" w:space="0" w:color="D9D9E3"/>
                              </w:divBdr>
                              <w:divsChild>
                                <w:div w:id="643581928">
                                  <w:marLeft w:val="0"/>
                                  <w:marRight w:val="0"/>
                                  <w:marTop w:val="0"/>
                                  <w:marBottom w:val="0"/>
                                  <w:divBdr>
                                    <w:top w:val="single" w:sz="2" w:space="0" w:color="D9D9E3"/>
                                    <w:left w:val="single" w:sz="2" w:space="0" w:color="D9D9E3"/>
                                    <w:bottom w:val="single" w:sz="2" w:space="0" w:color="D9D9E3"/>
                                    <w:right w:val="single" w:sz="2" w:space="0" w:color="D9D9E3"/>
                                  </w:divBdr>
                                  <w:divsChild>
                                    <w:div w:id="461459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65874254">
      <w:bodyDiv w:val="1"/>
      <w:marLeft w:val="0"/>
      <w:marRight w:val="0"/>
      <w:marTop w:val="0"/>
      <w:marBottom w:val="0"/>
      <w:divBdr>
        <w:top w:val="none" w:sz="0" w:space="0" w:color="auto"/>
        <w:left w:val="none" w:sz="0" w:space="0" w:color="auto"/>
        <w:bottom w:val="none" w:sz="0" w:space="0" w:color="auto"/>
        <w:right w:val="none" w:sz="0" w:space="0" w:color="auto"/>
      </w:divBdr>
    </w:div>
    <w:div w:id="909728144">
      <w:bodyDiv w:val="1"/>
      <w:marLeft w:val="0"/>
      <w:marRight w:val="0"/>
      <w:marTop w:val="0"/>
      <w:marBottom w:val="0"/>
      <w:divBdr>
        <w:top w:val="none" w:sz="0" w:space="0" w:color="auto"/>
        <w:left w:val="none" w:sz="0" w:space="0" w:color="auto"/>
        <w:bottom w:val="none" w:sz="0" w:space="0" w:color="auto"/>
        <w:right w:val="none" w:sz="0" w:space="0" w:color="auto"/>
      </w:divBdr>
    </w:div>
    <w:div w:id="1174149900">
      <w:bodyDiv w:val="1"/>
      <w:marLeft w:val="0"/>
      <w:marRight w:val="0"/>
      <w:marTop w:val="0"/>
      <w:marBottom w:val="0"/>
      <w:divBdr>
        <w:top w:val="none" w:sz="0" w:space="0" w:color="auto"/>
        <w:left w:val="none" w:sz="0" w:space="0" w:color="auto"/>
        <w:bottom w:val="none" w:sz="0" w:space="0" w:color="auto"/>
        <w:right w:val="none" w:sz="0" w:space="0" w:color="auto"/>
      </w:divBdr>
    </w:div>
    <w:div w:id="1201356382">
      <w:bodyDiv w:val="1"/>
      <w:marLeft w:val="0"/>
      <w:marRight w:val="0"/>
      <w:marTop w:val="0"/>
      <w:marBottom w:val="0"/>
      <w:divBdr>
        <w:top w:val="none" w:sz="0" w:space="0" w:color="auto"/>
        <w:left w:val="none" w:sz="0" w:space="0" w:color="auto"/>
        <w:bottom w:val="none" w:sz="0" w:space="0" w:color="auto"/>
        <w:right w:val="none" w:sz="0" w:space="0" w:color="auto"/>
      </w:divBdr>
    </w:div>
    <w:div w:id="1279604179">
      <w:bodyDiv w:val="1"/>
      <w:marLeft w:val="0"/>
      <w:marRight w:val="0"/>
      <w:marTop w:val="0"/>
      <w:marBottom w:val="0"/>
      <w:divBdr>
        <w:top w:val="none" w:sz="0" w:space="0" w:color="auto"/>
        <w:left w:val="none" w:sz="0" w:space="0" w:color="auto"/>
        <w:bottom w:val="none" w:sz="0" w:space="0" w:color="auto"/>
        <w:right w:val="none" w:sz="0" w:space="0" w:color="auto"/>
      </w:divBdr>
    </w:div>
    <w:div w:id="1402560602">
      <w:bodyDiv w:val="1"/>
      <w:marLeft w:val="0"/>
      <w:marRight w:val="0"/>
      <w:marTop w:val="0"/>
      <w:marBottom w:val="0"/>
      <w:divBdr>
        <w:top w:val="none" w:sz="0" w:space="0" w:color="auto"/>
        <w:left w:val="none" w:sz="0" w:space="0" w:color="auto"/>
        <w:bottom w:val="none" w:sz="0" w:space="0" w:color="auto"/>
        <w:right w:val="none" w:sz="0" w:space="0" w:color="auto"/>
      </w:divBdr>
    </w:div>
    <w:div w:id="1479835051">
      <w:bodyDiv w:val="1"/>
      <w:marLeft w:val="0"/>
      <w:marRight w:val="0"/>
      <w:marTop w:val="0"/>
      <w:marBottom w:val="0"/>
      <w:divBdr>
        <w:top w:val="none" w:sz="0" w:space="0" w:color="auto"/>
        <w:left w:val="none" w:sz="0" w:space="0" w:color="auto"/>
        <w:bottom w:val="none" w:sz="0" w:space="0" w:color="auto"/>
        <w:right w:val="none" w:sz="0" w:space="0" w:color="auto"/>
      </w:divBdr>
    </w:div>
    <w:div w:id="1509173721">
      <w:bodyDiv w:val="1"/>
      <w:marLeft w:val="0"/>
      <w:marRight w:val="0"/>
      <w:marTop w:val="0"/>
      <w:marBottom w:val="0"/>
      <w:divBdr>
        <w:top w:val="none" w:sz="0" w:space="0" w:color="auto"/>
        <w:left w:val="none" w:sz="0" w:space="0" w:color="auto"/>
        <w:bottom w:val="none" w:sz="0" w:space="0" w:color="auto"/>
        <w:right w:val="none" w:sz="0" w:space="0" w:color="auto"/>
      </w:divBdr>
    </w:div>
    <w:div w:id="1610355079">
      <w:bodyDiv w:val="1"/>
      <w:marLeft w:val="0"/>
      <w:marRight w:val="0"/>
      <w:marTop w:val="0"/>
      <w:marBottom w:val="0"/>
      <w:divBdr>
        <w:top w:val="none" w:sz="0" w:space="0" w:color="auto"/>
        <w:left w:val="none" w:sz="0" w:space="0" w:color="auto"/>
        <w:bottom w:val="none" w:sz="0" w:space="0" w:color="auto"/>
        <w:right w:val="none" w:sz="0" w:space="0" w:color="auto"/>
      </w:divBdr>
    </w:div>
    <w:div w:id="1624993284">
      <w:bodyDiv w:val="1"/>
      <w:marLeft w:val="0"/>
      <w:marRight w:val="0"/>
      <w:marTop w:val="0"/>
      <w:marBottom w:val="0"/>
      <w:divBdr>
        <w:top w:val="none" w:sz="0" w:space="0" w:color="auto"/>
        <w:left w:val="none" w:sz="0" w:space="0" w:color="auto"/>
        <w:bottom w:val="none" w:sz="0" w:space="0" w:color="auto"/>
        <w:right w:val="none" w:sz="0" w:space="0" w:color="auto"/>
      </w:divBdr>
    </w:div>
    <w:div w:id="1701710221">
      <w:bodyDiv w:val="1"/>
      <w:marLeft w:val="0"/>
      <w:marRight w:val="0"/>
      <w:marTop w:val="0"/>
      <w:marBottom w:val="0"/>
      <w:divBdr>
        <w:top w:val="none" w:sz="0" w:space="0" w:color="auto"/>
        <w:left w:val="none" w:sz="0" w:space="0" w:color="auto"/>
        <w:bottom w:val="none" w:sz="0" w:space="0" w:color="auto"/>
        <w:right w:val="none" w:sz="0" w:space="0" w:color="auto"/>
      </w:divBdr>
    </w:div>
    <w:div w:id="1826773081">
      <w:bodyDiv w:val="1"/>
      <w:marLeft w:val="0"/>
      <w:marRight w:val="0"/>
      <w:marTop w:val="0"/>
      <w:marBottom w:val="0"/>
      <w:divBdr>
        <w:top w:val="none" w:sz="0" w:space="0" w:color="auto"/>
        <w:left w:val="none" w:sz="0" w:space="0" w:color="auto"/>
        <w:bottom w:val="none" w:sz="0" w:space="0" w:color="auto"/>
        <w:right w:val="none" w:sz="0" w:space="0" w:color="auto"/>
      </w:divBdr>
    </w:div>
    <w:div w:id="1838811366">
      <w:bodyDiv w:val="1"/>
      <w:marLeft w:val="0"/>
      <w:marRight w:val="0"/>
      <w:marTop w:val="0"/>
      <w:marBottom w:val="0"/>
      <w:divBdr>
        <w:top w:val="none" w:sz="0" w:space="0" w:color="auto"/>
        <w:left w:val="none" w:sz="0" w:space="0" w:color="auto"/>
        <w:bottom w:val="none" w:sz="0" w:space="0" w:color="auto"/>
        <w:right w:val="none" w:sz="0" w:space="0" w:color="auto"/>
      </w:divBdr>
    </w:div>
    <w:div w:id="1855991597">
      <w:bodyDiv w:val="1"/>
      <w:marLeft w:val="0"/>
      <w:marRight w:val="0"/>
      <w:marTop w:val="0"/>
      <w:marBottom w:val="0"/>
      <w:divBdr>
        <w:top w:val="none" w:sz="0" w:space="0" w:color="auto"/>
        <w:left w:val="none" w:sz="0" w:space="0" w:color="auto"/>
        <w:bottom w:val="none" w:sz="0" w:space="0" w:color="auto"/>
        <w:right w:val="none" w:sz="0" w:space="0" w:color="auto"/>
      </w:divBdr>
    </w:div>
    <w:div w:id="1873298247">
      <w:bodyDiv w:val="1"/>
      <w:marLeft w:val="0"/>
      <w:marRight w:val="0"/>
      <w:marTop w:val="0"/>
      <w:marBottom w:val="0"/>
      <w:divBdr>
        <w:top w:val="none" w:sz="0" w:space="0" w:color="auto"/>
        <w:left w:val="none" w:sz="0" w:space="0" w:color="auto"/>
        <w:bottom w:val="none" w:sz="0" w:space="0" w:color="auto"/>
        <w:right w:val="none" w:sz="0" w:space="0" w:color="auto"/>
      </w:divBdr>
    </w:div>
    <w:div w:id="1995141477">
      <w:bodyDiv w:val="1"/>
      <w:marLeft w:val="0"/>
      <w:marRight w:val="0"/>
      <w:marTop w:val="0"/>
      <w:marBottom w:val="0"/>
      <w:divBdr>
        <w:top w:val="none" w:sz="0" w:space="0" w:color="auto"/>
        <w:left w:val="none" w:sz="0" w:space="0" w:color="auto"/>
        <w:bottom w:val="none" w:sz="0" w:space="0" w:color="auto"/>
        <w:right w:val="none" w:sz="0" w:space="0" w:color="auto"/>
      </w:divBdr>
      <w:divsChild>
        <w:div w:id="390888405">
          <w:marLeft w:val="0"/>
          <w:marRight w:val="0"/>
          <w:marTop w:val="0"/>
          <w:marBottom w:val="0"/>
          <w:divBdr>
            <w:top w:val="single" w:sz="2" w:space="0" w:color="D9D9E3"/>
            <w:left w:val="single" w:sz="2" w:space="0" w:color="D9D9E3"/>
            <w:bottom w:val="single" w:sz="2" w:space="0" w:color="D9D9E3"/>
            <w:right w:val="single" w:sz="2" w:space="0" w:color="D9D9E3"/>
          </w:divBdr>
          <w:divsChild>
            <w:div w:id="4267297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446352">
                  <w:marLeft w:val="0"/>
                  <w:marRight w:val="0"/>
                  <w:marTop w:val="0"/>
                  <w:marBottom w:val="0"/>
                  <w:divBdr>
                    <w:top w:val="single" w:sz="2" w:space="0" w:color="D9D9E3"/>
                    <w:left w:val="single" w:sz="2" w:space="0" w:color="D9D9E3"/>
                    <w:bottom w:val="single" w:sz="2" w:space="0" w:color="D9D9E3"/>
                    <w:right w:val="single" w:sz="2" w:space="0" w:color="D9D9E3"/>
                  </w:divBdr>
                  <w:divsChild>
                    <w:div w:id="200896059">
                      <w:marLeft w:val="0"/>
                      <w:marRight w:val="0"/>
                      <w:marTop w:val="0"/>
                      <w:marBottom w:val="0"/>
                      <w:divBdr>
                        <w:top w:val="single" w:sz="2" w:space="0" w:color="D9D9E3"/>
                        <w:left w:val="single" w:sz="2" w:space="0" w:color="D9D9E3"/>
                        <w:bottom w:val="single" w:sz="2" w:space="0" w:color="D9D9E3"/>
                        <w:right w:val="single" w:sz="2" w:space="0" w:color="D9D9E3"/>
                      </w:divBdr>
                      <w:divsChild>
                        <w:div w:id="93093273">
                          <w:marLeft w:val="0"/>
                          <w:marRight w:val="0"/>
                          <w:marTop w:val="0"/>
                          <w:marBottom w:val="0"/>
                          <w:divBdr>
                            <w:top w:val="single" w:sz="2" w:space="0" w:color="D9D9E3"/>
                            <w:left w:val="single" w:sz="2" w:space="0" w:color="D9D9E3"/>
                            <w:bottom w:val="single" w:sz="2" w:space="0" w:color="D9D9E3"/>
                            <w:right w:val="single" w:sz="2" w:space="0" w:color="D9D9E3"/>
                          </w:divBdr>
                          <w:divsChild>
                            <w:div w:id="1657027168">
                              <w:marLeft w:val="0"/>
                              <w:marRight w:val="0"/>
                              <w:marTop w:val="0"/>
                              <w:marBottom w:val="0"/>
                              <w:divBdr>
                                <w:top w:val="single" w:sz="2" w:space="0" w:color="D9D9E3"/>
                                <w:left w:val="single" w:sz="2" w:space="0" w:color="D9D9E3"/>
                                <w:bottom w:val="single" w:sz="2" w:space="0" w:color="D9D9E3"/>
                                <w:right w:val="single" w:sz="2" w:space="0" w:color="D9D9E3"/>
                              </w:divBdr>
                              <w:divsChild>
                                <w:div w:id="1416518038">
                                  <w:marLeft w:val="0"/>
                                  <w:marRight w:val="0"/>
                                  <w:marTop w:val="0"/>
                                  <w:marBottom w:val="0"/>
                                  <w:divBdr>
                                    <w:top w:val="single" w:sz="2" w:space="0" w:color="D9D9E3"/>
                                    <w:left w:val="single" w:sz="2" w:space="0" w:color="D9D9E3"/>
                                    <w:bottom w:val="single" w:sz="2" w:space="0" w:color="D9D9E3"/>
                                    <w:right w:val="single" w:sz="2" w:space="0" w:color="D9D9E3"/>
                                  </w:divBdr>
                                  <w:divsChild>
                                    <w:div w:id="193352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52925248">
      <w:bodyDiv w:val="1"/>
      <w:marLeft w:val="0"/>
      <w:marRight w:val="0"/>
      <w:marTop w:val="0"/>
      <w:marBottom w:val="0"/>
      <w:divBdr>
        <w:top w:val="none" w:sz="0" w:space="0" w:color="auto"/>
        <w:left w:val="none" w:sz="0" w:space="0" w:color="auto"/>
        <w:bottom w:val="none" w:sz="0" w:space="0" w:color="auto"/>
        <w:right w:val="none" w:sz="0" w:space="0" w:color="auto"/>
      </w:divBdr>
    </w:div>
    <w:div w:id="21141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253C7D3A3334BA0DB79A256E902FB" ma:contentTypeVersion="15" ma:contentTypeDescription="Create a new document." ma:contentTypeScope="" ma:versionID="6943f40c2ac3473488cb59ea382bb779">
  <xsd:schema xmlns:xsd="http://www.w3.org/2001/XMLSchema" xmlns:xs="http://www.w3.org/2001/XMLSchema" xmlns:p="http://schemas.microsoft.com/office/2006/metadata/properties" xmlns:ns3="adabcfb3-2a38-497e-8693-24ffe8e3d551" xmlns:ns4="bf5422a8-3f73-45a0-a184-67723d9ba67c" targetNamespace="http://schemas.microsoft.com/office/2006/metadata/properties" ma:root="true" ma:fieldsID="e67e730d01ea2416446cfc67fe5be500" ns3:_="" ns4:_="">
    <xsd:import namespace="adabcfb3-2a38-497e-8693-24ffe8e3d551"/>
    <xsd:import namespace="bf5422a8-3f73-45a0-a184-67723d9ba6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cfb3-2a38-497e-8693-24ffe8e3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422a8-3f73-45a0-a184-67723d9ba6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208C6-7232-4009-9D4D-D8AE1DAE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cfb3-2a38-497e-8693-24ffe8e3d551"/>
    <ds:schemaRef ds:uri="bf5422a8-3f73-45a0-a184-67723d9ba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BE56D-DA20-43F8-B708-4BAC09BB5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D3DBF6-5BA9-465E-AD67-FDAB0A3D0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8</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Crammond, Matthew</dc:creator>
  <cp:keywords/>
  <dc:description/>
  <cp:lastModifiedBy>Crammond, Matthew</cp:lastModifiedBy>
  <cp:revision>19</cp:revision>
  <dcterms:created xsi:type="dcterms:W3CDTF">2024-02-05T13:52:00Z</dcterms:created>
  <dcterms:modified xsi:type="dcterms:W3CDTF">2024-03-01T22:14:00Z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0x010100EF2253C7D3A3334BA0DB79A256E902FB</vt:lpwstr>
  </property>
</Properties>
</file>